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1" w:rsidRPr="00FB59FE" w:rsidRDefault="00C92A21">
      <w:pPr>
        <w:rPr>
          <w:b/>
          <w:sz w:val="2"/>
          <w:szCs w:val="2"/>
        </w:rPr>
        <w:sectPr w:rsidR="00C92A21" w:rsidRPr="00FB59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3269B9">
        <w:rPr>
          <w:rFonts w:ascii="Times New Roman" w:hAnsi="Times New Roman" w:cs="Times New Roman"/>
          <w:sz w:val="22"/>
          <w:szCs w:val="22"/>
        </w:rPr>
        <w:t>Хорошево</w:t>
      </w:r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Тверской области от</w:t>
      </w:r>
      <w:r w:rsidR="00066A10">
        <w:rPr>
          <w:rFonts w:ascii="Times New Roman" w:hAnsi="Times New Roman" w:cs="Times New Roman"/>
          <w:sz w:val="22"/>
          <w:szCs w:val="22"/>
        </w:rPr>
        <w:t>24.10</w:t>
      </w:r>
      <w:r w:rsidRPr="0081213E">
        <w:rPr>
          <w:rFonts w:ascii="Times New Roman" w:hAnsi="Times New Roman" w:cs="Times New Roman"/>
          <w:sz w:val="22"/>
          <w:szCs w:val="22"/>
        </w:rPr>
        <w:t>.201</w:t>
      </w:r>
      <w:r w:rsidR="006D4DFC">
        <w:rPr>
          <w:rFonts w:ascii="Times New Roman" w:hAnsi="Times New Roman" w:cs="Times New Roman"/>
          <w:sz w:val="22"/>
          <w:szCs w:val="22"/>
        </w:rPr>
        <w:t>9</w:t>
      </w:r>
      <w:r w:rsidRPr="0081213E">
        <w:rPr>
          <w:rFonts w:ascii="Times New Roman" w:hAnsi="Times New Roman" w:cs="Times New Roman"/>
          <w:sz w:val="22"/>
          <w:szCs w:val="22"/>
        </w:rPr>
        <w:t xml:space="preserve"> г. № </w:t>
      </w:r>
      <w:r w:rsidR="00066A10">
        <w:rPr>
          <w:rFonts w:ascii="Times New Roman" w:hAnsi="Times New Roman" w:cs="Times New Roman"/>
          <w:sz w:val="22"/>
          <w:szCs w:val="22"/>
        </w:rPr>
        <w:t>37</w:t>
      </w:r>
    </w:p>
    <w:p w:rsidR="00C92A21" w:rsidRPr="0081213E" w:rsidRDefault="00C92A21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r w:rsidR="003269B9">
        <w:rPr>
          <w:rFonts w:ascii="Times New Roman" w:hAnsi="Times New Roman" w:cs="Times New Roman"/>
        </w:rPr>
        <w:t>Хорошево</w:t>
      </w:r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A4BA2" w:rsidRPr="00FA4BA2" w:rsidRDefault="00FA4BA2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21"/>
        <w:gridCol w:w="1590"/>
        <w:gridCol w:w="2192"/>
        <w:gridCol w:w="1617"/>
        <w:gridCol w:w="2326"/>
        <w:gridCol w:w="1319"/>
      </w:tblGrid>
      <w:tr w:rsidR="00BE3B14" w:rsidRPr="005E06AD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90" w:type="dxa"/>
          </w:tcPr>
          <w:p w:rsidR="00BE3B14" w:rsidRPr="0037735A" w:rsidRDefault="00BE3B14" w:rsidP="0037735A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50" w:type="dxa"/>
          </w:tcPr>
          <w:p w:rsidR="00BE3B14" w:rsidRPr="0037735A" w:rsidRDefault="00BE3B14" w:rsidP="005E2D90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 w:rsidR="00486CA2"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21" w:type="dxa"/>
          </w:tcPr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89" w:type="dxa"/>
          </w:tcPr>
          <w:p w:rsidR="00BE3B14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90" w:type="dxa"/>
          </w:tcPr>
          <w:p w:rsidR="00BE3B14" w:rsidRPr="0037735A" w:rsidRDefault="00BE3B14" w:rsidP="00E55D45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в.м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0250402:107</w:t>
            </w:r>
          </w:p>
        </w:tc>
        <w:tc>
          <w:tcPr>
            <w:tcW w:w="1621" w:type="dxa"/>
          </w:tcPr>
          <w:p w:rsidR="00BE3B14" w:rsidRDefault="00486CA2" w:rsidP="004373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BE3B14" w:rsidRPr="00437363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», д. </w:t>
            </w:r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</w:p>
        </w:tc>
        <w:tc>
          <w:tcPr>
            <w:tcW w:w="1390" w:type="dxa"/>
          </w:tcPr>
          <w:p w:rsidR="00BE3B14" w:rsidRPr="00437363" w:rsidRDefault="006E7372" w:rsidP="002A5BB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0250402:66</w:t>
            </w:r>
          </w:p>
        </w:tc>
        <w:tc>
          <w:tcPr>
            <w:tcW w:w="1621" w:type="dxa"/>
          </w:tcPr>
          <w:p w:rsidR="00BE3B14" w:rsidRDefault="00486CA2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3269B9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</w:p>
          <w:p w:rsidR="00BE3B14" w:rsidRPr="00437363" w:rsidRDefault="006E7372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</w:p>
        </w:tc>
        <w:tc>
          <w:tcPr>
            <w:tcW w:w="1390" w:type="dxa"/>
          </w:tcPr>
          <w:p w:rsidR="00BE3B14" w:rsidRPr="00437363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C97C1F" w:rsidTr="00BE3B14">
        <w:tc>
          <w:tcPr>
            <w:tcW w:w="525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69:27:0250402:100</w:t>
            </w:r>
          </w:p>
        </w:tc>
        <w:tc>
          <w:tcPr>
            <w:tcW w:w="1621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Тверская область, Ржевский район, сельское поселение «Хорошево», </w:t>
            </w:r>
          </w:p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Кокошкино</w:t>
            </w:r>
          </w:p>
        </w:tc>
        <w:tc>
          <w:tcPr>
            <w:tcW w:w="1390" w:type="dxa"/>
          </w:tcPr>
          <w:p w:rsidR="00C97C1F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6D4DFC" w:rsidTr="00BE3B14">
        <w:tc>
          <w:tcPr>
            <w:tcW w:w="525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6D4DFC" w:rsidRDefault="00066A10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</w:t>
            </w:r>
            <w:r w:rsidR="006D4DFC">
              <w:rPr>
                <w:rFonts w:ascii="Times New Roman" w:hAnsi="Times New Roman" w:cs="Times New Roman"/>
              </w:rPr>
              <w:t>:0250402</w:t>
            </w:r>
          </w:p>
        </w:tc>
        <w:tc>
          <w:tcPr>
            <w:tcW w:w="1621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6D4DFC" w:rsidRDefault="006D4DFC" w:rsidP="006D4D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Тверская область, Ржевский район, сельское поселение «Хорошево», </w:t>
            </w:r>
          </w:p>
          <w:p w:rsidR="006D4DFC" w:rsidRDefault="006D4DFC" w:rsidP="006D4D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Кокошкино</w:t>
            </w:r>
          </w:p>
        </w:tc>
        <w:tc>
          <w:tcPr>
            <w:tcW w:w="1390" w:type="dxa"/>
          </w:tcPr>
          <w:p w:rsidR="006D4DFC" w:rsidRDefault="006D4DFC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A03110" w:rsidRDefault="00A03110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E907A6" w:rsidRDefault="00486CA2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>*Данные земельные участки расположены в зоне Ж1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- </w:t>
      </w:r>
      <w:r w:rsidR="00AA511B">
        <w:rPr>
          <w:rFonts w:ascii="Times New Roman" w:hAnsi="Times New Roman" w:cs="Times New Roman"/>
          <w:shd w:val="clear" w:color="auto" w:fill="FFFFFF"/>
        </w:rPr>
        <w:t>з</w:t>
      </w:r>
      <w:r w:rsidR="00AA511B" w:rsidRPr="00AA511B">
        <w:rPr>
          <w:rFonts w:ascii="Times New Roman" w:hAnsi="Times New Roman" w:cs="Times New Roman"/>
          <w:shd w:val="clear" w:color="auto" w:fill="FFFFFF"/>
        </w:rPr>
        <w:t>она застройки индивидуальными жилыми домами</w:t>
      </w:r>
      <w:r w:rsidRPr="00AA511B">
        <w:rPr>
          <w:rFonts w:ascii="Times New Roman" w:eastAsia="Times New Roman" w:hAnsi="Times New Roman" w:cs="Times New Roman"/>
          <w:color w:val="383838"/>
        </w:rPr>
        <w:t>,</w:t>
      </w:r>
      <w:r>
        <w:rPr>
          <w:rFonts w:ascii="Times New Roman" w:eastAsia="Times New Roman" w:hAnsi="Times New Roman" w:cs="Times New Roman"/>
          <w:color w:val="383838"/>
        </w:rPr>
        <w:t>которая содержит в т.ч. вид</w:t>
      </w:r>
      <w:r w:rsidR="00A03110">
        <w:rPr>
          <w:rFonts w:ascii="Times New Roman" w:eastAsia="Times New Roman" w:hAnsi="Times New Roman" w:cs="Times New Roman"/>
          <w:color w:val="383838"/>
        </w:rPr>
        <w:t>ы</w:t>
      </w:r>
      <w:r>
        <w:rPr>
          <w:rFonts w:ascii="Times New Roman" w:eastAsia="Times New Roman" w:hAnsi="Times New Roman" w:cs="Times New Roman"/>
          <w:color w:val="383838"/>
        </w:rPr>
        <w:t xml:space="preserve"> разрешенного использования 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– </w:t>
      </w:r>
      <w:r w:rsidR="007000CA">
        <w:rPr>
          <w:rFonts w:ascii="Times New Roman" w:eastAsia="Times New Roman" w:hAnsi="Times New Roman" w:cs="Times New Roman"/>
          <w:color w:val="383838"/>
        </w:rPr>
        <w:t>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</w:t>
      </w:r>
      <w:r w:rsidR="003269B9">
        <w:rPr>
          <w:rFonts w:ascii="Times New Roman" w:eastAsia="Times New Roman" w:hAnsi="Times New Roman" w:cs="Times New Roman"/>
          <w:color w:val="383838"/>
        </w:rPr>
        <w:t>ость»</w:t>
      </w:r>
      <w:r w:rsidR="007000CA">
        <w:rPr>
          <w:rFonts w:ascii="Times New Roman" w:eastAsia="Times New Roman" w:hAnsi="Times New Roman" w:cs="Times New Roman"/>
          <w:color w:val="383838"/>
        </w:rPr>
        <w:t>, «склады»</w:t>
      </w:r>
      <w:r w:rsidR="00322C45">
        <w:rPr>
          <w:rFonts w:ascii="Times New Roman" w:eastAsia="Times New Roman" w:hAnsi="Times New Roman" w:cs="Times New Roman"/>
          <w:color w:val="383838"/>
        </w:rPr>
        <w:t>.</w:t>
      </w:r>
    </w:p>
    <w:sectPr w:rsidR="00E907A6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C8" w:rsidRDefault="00445EC8">
      <w:r>
        <w:separator/>
      </w:r>
    </w:p>
  </w:endnote>
  <w:endnote w:type="continuationSeparator" w:id="1">
    <w:p w:rsidR="00445EC8" w:rsidRDefault="0044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C8" w:rsidRDefault="00445EC8">
      <w:r>
        <w:separator/>
      </w:r>
    </w:p>
  </w:footnote>
  <w:footnote w:type="continuationSeparator" w:id="1">
    <w:p w:rsidR="00445EC8" w:rsidRDefault="0044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2A21"/>
    <w:rsid w:val="00000F11"/>
    <w:rsid w:val="00000F92"/>
    <w:rsid w:val="00061775"/>
    <w:rsid w:val="00066A10"/>
    <w:rsid w:val="000F2786"/>
    <w:rsid w:val="00106C82"/>
    <w:rsid w:val="00110C9F"/>
    <w:rsid w:val="001B665A"/>
    <w:rsid w:val="002070F7"/>
    <w:rsid w:val="00286417"/>
    <w:rsid w:val="002A5BBF"/>
    <w:rsid w:val="002D7B89"/>
    <w:rsid w:val="002E47E7"/>
    <w:rsid w:val="002E6C14"/>
    <w:rsid w:val="00322C45"/>
    <w:rsid w:val="003269B9"/>
    <w:rsid w:val="00330AAE"/>
    <w:rsid w:val="00363B47"/>
    <w:rsid w:val="0037735A"/>
    <w:rsid w:val="003C5845"/>
    <w:rsid w:val="00437363"/>
    <w:rsid w:val="00445EC8"/>
    <w:rsid w:val="00486CA2"/>
    <w:rsid w:val="004C1B2C"/>
    <w:rsid w:val="00502C80"/>
    <w:rsid w:val="00540382"/>
    <w:rsid w:val="00553194"/>
    <w:rsid w:val="00572CBB"/>
    <w:rsid w:val="005E2D90"/>
    <w:rsid w:val="005F3FB5"/>
    <w:rsid w:val="00667398"/>
    <w:rsid w:val="006765AB"/>
    <w:rsid w:val="006D4DFC"/>
    <w:rsid w:val="006E7372"/>
    <w:rsid w:val="007000CA"/>
    <w:rsid w:val="00767ED0"/>
    <w:rsid w:val="00780723"/>
    <w:rsid w:val="007A76A4"/>
    <w:rsid w:val="007F3549"/>
    <w:rsid w:val="00811B58"/>
    <w:rsid w:val="0081213E"/>
    <w:rsid w:val="008367D3"/>
    <w:rsid w:val="00891BB4"/>
    <w:rsid w:val="008F5E73"/>
    <w:rsid w:val="009406D7"/>
    <w:rsid w:val="00975299"/>
    <w:rsid w:val="00980668"/>
    <w:rsid w:val="009968C3"/>
    <w:rsid w:val="009A3760"/>
    <w:rsid w:val="009F1641"/>
    <w:rsid w:val="00A03110"/>
    <w:rsid w:val="00AA511B"/>
    <w:rsid w:val="00AC07F3"/>
    <w:rsid w:val="00B01C29"/>
    <w:rsid w:val="00B26BCF"/>
    <w:rsid w:val="00BA37B8"/>
    <w:rsid w:val="00BE3B14"/>
    <w:rsid w:val="00C13042"/>
    <w:rsid w:val="00C2200A"/>
    <w:rsid w:val="00C92A21"/>
    <w:rsid w:val="00C97C1F"/>
    <w:rsid w:val="00CA0F0B"/>
    <w:rsid w:val="00CE53AB"/>
    <w:rsid w:val="00D01A45"/>
    <w:rsid w:val="00D158A5"/>
    <w:rsid w:val="00D313A0"/>
    <w:rsid w:val="00D876F2"/>
    <w:rsid w:val="00DB24E2"/>
    <w:rsid w:val="00DD7C9A"/>
    <w:rsid w:val="00E46AB1"/>
    <w:rsid w:val="00E55D45"/>
    <w:rsid w:val="00E907A6"/>
    <w:rsid w:val="00EA44D9"/>
    <w:rsid w:val="00EC05E1"/>
    <w:rsid w:val="00F00A5A"/>
    <w:rsid w:val="00F01A5D"/>
    <w:rsid w:val="00F3167F"/>
    <w:rsid w:val="00FA4BA2"/>
    <w:rsid w:val="00FB59FE"/>
    <w:rsid w:val="00FD402D"/>
    <w:rsid w:val="00FE5E7F"/>
    <w:rsid w:val="00FF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786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7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F27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F2786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F27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F2786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0F2786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0F278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F278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0F2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0F278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0F278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0F2786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0F2786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27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0F2786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0F278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3220-3EA9-4301-AE35-C50B2EF5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HP</cp:lastModifiedBy>
  <cp:revision>2</cp:revision>
  <cp:lastPrinted>2019-10-29T08:46:00Z</cp:lastPrinted>
  <dcterms:created xsi:type="dcterms:W3CDTF">2019-10-30T09:45:00Z</dcterms:created>
  <dcterms:modified xsi:type="dcterms:W3CDTF">2019-10-30T09:45:00Z</dcterms:modified>
</cp:coreProperties>
</file>