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9" w:rsidRDefault="00827609" w:rsidP="00827609">
      <w:pPr>
        <w:rPr>
          <w:rFonts w:ascii="Arial" w:hAnsi="Arial" w:cs="Arial"/>
          <w:sz w:val="24"/>
          <w:szCs w:val="24"/>
        </w:rPr>
      </w:pPr>
    </w:p>
    <w:p w:rsidR="00827609" w:rsidRDefault="00565DDE" w:rsidP="00827609">
      <w:pPr>
        <w:jc w:val="center"/>
        <w:rPr>
          <w:b/>
        </w:rPr>
      </w:pPr>
      <w:r w:rsidRPr="00CD22A2">
        <w:rPr>
          <w:noProof/>
        </w:rPr>
        <w:drawing>
          <wp:inline distT="0" distB="0" distL="0" distR="0" wp14:anchorId="23EA9D37" wp14:editId="7A9E028C">
            <wp:extent cx="777240" cy="830580"/>
            <wp:effectExtent l="19050" t="0" r="3810" b="0"/>
            <wp:docPr id="2" name="Рисунок 2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09" w:rsidRPr="0066758E" w:rsidRDefault="00827609" w:rsidP="00827609">
      <w:pPr>
        <w:jc w:val="center"/>
        <w:rPr>
          <w:b/>
        </w:rPr>
      </w:pPr>
      <w:r>
        <w:rPr>
          <w:b/>
          <w:sz w:val="28"/>
          <w:szCs w:val="28"/>
          <w:lang w:eastAsia="ar-SA"/>
        </w:rPr>
        <w:t>АДМИНИСТРАЦИЯ МУНИЦИПАЛЬНОГО ОБРАЗОВАНИЯ СЕЛЬСКОЕ ПОСЕЛЕНИЕ «</w:t>
      </w:r>
      <w:r w:rsidR="00565DDE">
        <w:rPr>
          <w:b/>
          <w:sz w:val="28"/>
          <w:szCs w:val="28"/>
          <w:lang w:eastAsia="ar-SA"/>
        </w:rPr>
        <w:t>ХОРОШЕВО</w:t>
      </w:r>
      <w:r>
        <w:rPr>
          <w:b/>
          <w:sz w:val="28"/>
          <w:szCs w:val="28"/>
          <w:lang w:eastAsia="ar-SA"/>
        </w:rPr>
        <w:t>» РЖЕВСКОГО РАЙОНА ТВЕРСКОЙ ОБЛАСТИ</w:t>
      </w:r>
    </w:p>
    <w:p w:rsidR="00827609" w:rsidRDefault="00827609" w:rsidP="00827609">
      <w:pPr>
        <w:tabs>
          <w:tab w:val="left" w:pos="7740"/>
        </w:tabs>
        <w:jc w:val="right"/>
        <w:rPr>
          <w:b/>
        </w:rPr>
      </w:pPr>
      <w:r>
        <w:rPr>
          <w:b/>
        </w:rPr>
        <w:tab/>
        <w:t xml:space="preserve">      </w:t>
      </w:r>
    </w:p>
    <w:p w:rsidR="00827609" w:rsidRDefault="00827609" w:rsidP="0082760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 О С Т А Н О В Л Е Н И Е</w:t>
      </w:r>
      <w:r>
        <w:rPr>
          <w:b/>
          <w:sz w:val="32"/>
          <w:szCs w:val="32"/>
        </w:rPr>
        <w:tab/>
      </w:r>
    </w:p>
    <w:p w:rsidR="00827609" w:rsidRDefault="00827609" w:rsidP="00827609">
      <w:pPr>
        <w:rPr>
          <w:b/>
        </w:rPr>
      </w:pPr>
    </w:p>
    <w:p w:rsidR="00827609" w:rsidRDefault="00827609" w:rsidP="00827609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</w:p>
    <w:p w:rsidR="00827609" w:rsidRDefault="00827609" w:rsidP="00827609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C034FC">
        <w:rPr>
          <w:rFonts w:eastAsia="Calibri"/>
          <w:b/>
          <w:sz w:val="28"/>
          <w:szCs w:val="28"/>
          <w:lang w:eastAsia="en-US"/>
        </w:rPr>
        <w:t xml:space="preserve">  </w:t>
      </w:r>
      <w:r w:rsidR="0073115F">
        <w:rPr>
          <w:rFonts w:eastAsia="Calibri"/>
          <w:b/>
          <w:sz w:val="28"/>
          <w:szCs w:val="28"/>
          <w:lang w:eastAsia="en-US"/>
        </w:rPr>
        <w:t>2</w:t>
      </w:r>
      <w:r w:rsidR="00A45880">
        <w:rPr>
          <w:rFonts w:eastAsia="Calibri"/>
          <w:b/>
          <w:sz w:val="28"/>
          <w:szCs w:val="28"/>
          <w:lang w:eastAsia="en-US"/>
        </w:rPr>
        <w:t>6</w:t>
      </w:r>
      <w:bookmarkStart w:id="0" w:name="_GoBack"/>
      <w:bookmarkEnd w:id="0"/>
      <w:r w:rsidR="0073115F">
        <w:rPr>
          <w:rFonts w:eastAsia="Calibri"/>
          <w:b/>
          <w:sz w:val="28"/>
          <w:szCs w:val="28"/>
          <w:lang w:eastAsia="en-US"/>
        </w:rPr>
        <w:t>.06.</w:t>
      </w:r>
      <w:r>
        <w:rPr>
          <w:rFonts w:eastAsia="Calibri"/>
          <w:b/>
          <w:sz w:val="28"/>
          <w:szCs w:val="28"/>
          <w:lang w:eastAsia="en-US"/>
        </w:rPr>
        <w:t xml:space="preserve">2019                                                                                   </w:t>
      </w:r>
      <w:r w:rsidR="0018512F">
        <w:rPr>
          <w:rFonts w:eastAsia="Calibri"/>
          <w:b/>
          <w:sz w:val="28"/>
          <w:szCs w:val="28"/>
          <w:lang w:eastAsia="en-US"/>
        </w:rPr>
        <w:t xml:space="preserve">   </w:t>
      </w:r>
      <w:r w:rsidR="0083786E">
        <w:rPr>
          <w:rFonts w:eastAsia="Calibri"/>
          <w:b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sz w:val="28"/>
          <w:szCs w:val="28"/>
          <w:lang w:eastAsia="en-US"/>
        </w:rPr>
        <w:t xml:space="preserve">№ </w:t>
      </w:r>
      <w:r w:rsidR="0073115F">
        <w:rPr>
          <w:rFonts w:eastAsia="Calibri"/>
          <w:b/>
          <w:sz w:val="28"/>
          <w:szCs w:val="28"/>
          <w:lang w:eastAsia="en-US"/>
        </w:rPr>
        <w:t>30-1</w:t>
      </w:r>
    </w:p>
    <w:p w:rsidR="00827609" w:rsidRDefault="00827609" w:rsidP="00827609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27609" w:rsidRPr="00F37599" w:rsidRDefault="00827609" w:rsidP="00827609">
      <w:pPr>
        <w:rPr>
          <w:rFonts w:ascii="Arial" w:hAnsi="Arial" w:cs="Arial"/>
          <w:sz w:val="24"/>
          <w:szCs w:val="24"/>
        </w:rPr>
      </w:pPr>
    </w:p>
    <w:p w:rsidR="00C32565" w:rsidRDefault="00827609" w:rsidP="008276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C32565">
        <w:rPr>
          <w:b/>
          <w:sz w:val="24"/>
          <w:szCs w:val="24"/>
        </w:rPr>
        <w:t xml:space="preserve">и дополнений </w:t>
      </w:r>
    </w:p>
    <w:p w:rsidR="00827609" w:rsidRDefault="00827609" w:rsidP="008276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постановление Администрации</w:t>
      </w:r>
    </w:p>
    <w:p w:rsidR="00827609" w:rsidRPr="000E116E" w:rsidRDefault="00827609" w:rsidP="008276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</w:t>
      </w:r>
      <w:proofErr w:type="spellStart"/>
      <w:r w:rsidR="00565DDE">
        <w:rPr>
          <w:b/>
          <w:sz w:val="24"/>
          <w:szCs w:val="24"/>
        </w:rPr>
        <w:t>Хорошево</w:t>
      </w:r>
      <w:proofErr w:type="spellEnd"/>
      <w:r w:rsidR="00565DDE">
        <w:rPr>
          <w:b/>
          <w:sz w:val="24"/>
          <w:szCs w:val="24"/>
        </w:rPr>
        <w:t>» № 51 от 21</w:t>
      </w:r>
      <w:r>
        <w:rPr>
          <w:b/>
          <w:sz w:val="24"/>
          <w:szCs w:val="24"/>
        </w:rPr>
        <w:t>.1</w:t>
      </w:r>
      <w:r w:rsidR="00565D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.2012</w:t>
      </w:r>
    </w:p>
    <w:p w:rsidR="00827609" w:rsidRPr="000E116E" w:rsidRDefault="00827609" w:rsidP="00827609">
      <w:pPr>
        <w:jc w:val="both"/>
        <w:rPr>
          <w:b/>
          <w:sz w:val="24"/>
          <w:szCs w:val="24"/>
        </w:rPr>
      </w:pPr>
      <w:r w:rsidRPr="000E116E">
        <w:rPr>
          <w:b/>
          <w:sz w:val="24"/>
          <w:szCs w:val="24"/>
        </w:rPr>
        <w:t>  </w:t>
      </w:r>
      <w:r w:rsidRPr="000E116E">
        <w:rPr>
          <w:b/>
          <w:sz w:val="24"/>
          <w:szCs w:val="24"/>
        </w:rPr>
        <w:tab/>
      </w:r>
    </w:p>
    <w:p w:rsidR="00827609" w:rsidRDefault="00827609" w:rsidP="00827609">
      <w:pPr>
        <w:jc w:val="both"/>
        <w:rPr>
          <w:sz w:val="24"/>
          <w:szCs w:val="24"/>
        </w:rPr>
      </w:pPr>
    </w:p>
    <w:p w:rsidR="00827609" w:rsidRDefault="00827609" w:rsidP="00827609">
      <w:pPr>
        <w:jc w:val="both"/>
        <w:rPr>
          <w:sz w:val="24"/>
          <w:szCs w:val="24"/>
        </w:rPr>
      </w:pPr>
    </w:p>
    <w:p w:rsidR="00827609" w:rsidRPr="00BD11EC" w:rsidRDefault="00827609" w:rsidP="00827609">
      <w:pPr>
        <w:jc w:val="both"/>
        <w:rPr>
          <w:sz w:val="24"/>
          <w:szCs w:val="24"/>
        </w:rPr>
      </w:pPr>
      <w:r w:rsidRPr="00827609">
        <w:rPr>
          <w:sz w:val="24"/>
          <w:szCs w:val="24"/>
        </w:rPr>
        <w:t xml:space="preserve">                                   </w:t>
      </w:r>
    </w:p>
    <w:p w:rsidR="004C6331" w:rsidRDefault="00827609" w:rsidP="004C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D11EC">
        <w:rPr>
          <w:sz w:val="24"/>
          <w:szCs w:val="24"/>
        </w:rPr>
        <w:t xml:space="preserve"> </w:t>
      </w:r>
      <w:r w:rsidR="00565DDE">
        <w:rPr>
          <w:sz w:val="24"/>
          <w:szCs w:val="24"/>
        </w:rPr>
        <w:t xml:space="preserve">       </w:t>
      </w:r>
      <w:r w:rsidRPr="00BD11EC">
        <w:rPr>
          <w:sz w:val="24"/>
          <w:szCs w:val="24"/>
        </w:rPr>
        <w:t xml:space="preserve"> В соответствии с </w:t>
      </w:r>
      <w:r w:rsidRPr="00BD11EC">
        <w:rPr>
          <w:iCs/>
          <w:sz w:val="24"/>
          <w:szCs w:val="24"/>
        </w:rPr>
        <w:t xml:space="preserve">Постановление Правительства РФ от 28.01.2006 N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садовым», </w:t>
      </w:r>
      <w:r w:rsidR="004C6331">
        <w:rPr>
          <w:bCs/>
          <w:sz w:val="24"/>
          <w:szCs w:val="24"/>
        </w:rPr>
        <w:t>в целях приведения нормативных правовых актов в соответствие с действующим законодательством,</w:t>
      </w:r>
    </w:p>
    <w:p w:rsidR="00827609" w:rsidRPr="00BD11EC" w:rsidRDefault="00827609" w:rsidP="00827609">
      <w:pPr>
        <w:jc w:val="both"/>
        <w:rPr>
          <w:iCs/>
          <w:sz w:val="24"/>
          <w:szCs w:val="24"/>
        </w:rPr>
      </w:pPr>
    </w:p>
    <w:p w:rsidR="00827609" w:rsidRPr="00BD11EC" w:rsidRDefault="00827609" w:rsidP="00827609">
      <w:pPr>
        <w:jc w:val="both"/>
        <w:rPr>
          <w:color w:val="000000"/>
          <w:sz w:val="24"/>
          <w:szCs w:val="24"/>
        </w:rPr>
      </w:pPr>
      <w:r w:rsidRPr="00BD11EC">
        <w:rPr>
          <w:b/>
          <w:color w:val="404040" w:themeColor="background1" w:themeShade="40"/>
          <w:sz w:val="24"/>
          <w:szCs w:val="24"/>
        </w:rPr>
        <w:t>Администрация сельского поселения «</w:t>
      </w:r>
      <w:proofErr w:type="spellStart"/>
      <w:r w:rsidR="00565DDE">
        <w:rPr>
          <w:b/>
          <w:color w:val="404040" w:themeColor="background1" w:themeShade="40"/>
          <w:sz w:val="24"/>
          <w:szCs w:val="24"/>
        </w:rPr>
        <w:t>Хорошево</w:t>
      </w:r>
      <w:proofErr w:type="spellEnd"/>
      <w:r w:rsidRPr="00BD11EC">
        <w:rPr>
          <w:b/>
          <w:color w:val="404040" w:themeColor="background1" w:themeShade="40"/>
          <w:sz w:val="24"/>
          <w:szCs w:val="24"/>
        </w:rPr>
        <w:t>»</w:t>
      </w:r>
    </w:p>
    <w:p w:rsidR="00827609" w:rsidRPr="00BD11EC" w:rsidRDefault="00827609" w:rsidP="00827609">
      <w:pPr>
        <w:rPr>
          <w:color w:val="404040" w:themeColor="background1" w:themeShade="40"/>
          <w:sz w:val="24"/>
          <w:szCs w:val="24"/>
        </w:rPr>
      </w:pPr>
      <w:r w:rsidRPr="00BD11EC">
        <w:rPr>
          <w:b/>
          <w:color w:val="404040" w:themeColor="background1" w:themeShade="40"/>
          <w:sz w:val="24"/>
          <w:szCs w:val="24"/>
        </w:rPr>
        <w:t>ПОСТАНОВЛЯЕТ</w:t>
      </w:r>
      <w:r w:rsidRPr="00BD11EC">
        <w:rPr>
          <w:color w:val="404040" w:themeColor="background1" w:themeShade="40"/>
          <w:sz w:val="24"/>
          <w:szCs w:val="24"/>
        </w:rPr>
        <w:t>:</w:t>
      </w:r>
    </w:p>
    <w:p w:rsidR="00827609" w:rsidRPr="00BD11EC" w:rsidRDefault="00827609" w:rsidP="00827609">
      <w:pPr>
        <w:jc w:val="center"/>
        <w:rPr>
          <w:sz w:val="24"/>
          <w:szCs w:val="24"/>
        </w:rPr>
      </w:pPr>
    </w:p>
    <w:p w:rsidR="00C32565" w:rsidRPr="00BD11EC" w:rsidRDefault="00827609" w:rsidP="00C32565">
      <w:pPr>
        <w:jc w:val="both"/>
        <w:rPr>
          <w:sz w:val="24"/>
          <w:szCs w:val="24"/>
        </w:rPr>
      </w:pPr>
      <w:r w:rsidRPr="00BD11EC">
        <w:rPr>
          <w:sz w:val="24"/>
          <w:szCs w:val="24"/>
        </w:rPr>
        <w:t xml:space="preserve">            1. </w:t>
      </w:r>
      <w:r w:rsidR="00C32565" w:rsidRPr="00BD11EC">
        <w:rPr>
          <w:sz w:val="24"/>
          <w:szCs w:val="24"/>
        </w:rPr>
        <w:t>Внести изменения и дополнения в постановление Администрации сельского поселения «</w:t>
      </w:r>
      <w:proofErr w:type="spellStart"/>
      <w:r w:rsidR="00565DDE">
        <w:rPr>
          <w:sz w:val="24"/>
          <w:szCs w:val="24"/>
        </w:rPr>
        <w:t>Хорошево</w:t>
      </w:r>
      <w:proofErr w:type="spellEnd"/>
      <w:r w:rsidR="00565DDE">
        <w:rPr>
          <w:sz w:val="24"/>
          <w:szCs w:val="24"/>
        </w:rPr>
        <w:t>» № 51 от 21</w:t>
      </w:r>
      <w:r w:rsidR="00C32565" w:rsidRPr="00BD11EC">
        <w:rPr>
          <w:sz w:val="24"/>
          <w:szCs w:val="24"/>
        </w:rPr>
        <w:t>.1</w:t>
      </w:r>
      <w:r w:rsidR="00565DDE">
        <w:rPr>
          <w:sz w:val="24"/>
          <w:szCs w:val="24"/>
        </w:rPr>
        <w:t>2</w:t>
      </w:r>
      <w:r w:rsidR="00C32565" w:rsidRPr="00BD11EC">
        <w:rPr>
          <w:sz w:val="24"/>
          <w:szCs w:val="24"/>
        </w:rPr>
        <w:t xml:space="preserve">.2012 </w:t>
      </w:r>
      <w:proofErr w:type="gramStart"/>
      <w:r w:rsidR="00C32565" w:rsidRPr="00BD11EC">
        <w:rPr>
          <w:sz w:val="24"/>
          <w:szCs w:val="24"/>
        </w:rPr>
        <w:t>( приложение</w:t>
      </w:r>
      <w:proofErr w:type="gramEnd"/>
      <w:r w:rsidR="00C32565" w:rsidRPr="00BD11EC">
        <w:rPr>
          <w:sz w:val="24"/>
          <w:szCs w:val="24"/>
        </w:rPr>
        <w:t>)</w:t>
      </w:r>
    </w:p>
    <w:p w:rsidR="00827609" w:rsidRPr="00BD11EC" w:rsidRDefault="00827609" w:rsidP="00C32565">
      <w:pPr>
        <w:jc w:val="both"/>
        <w:rPr>
          <w:sz w:val="24"/>
          <w:szCs w:val="24"/>
        </w:rPr>
      </w:pPr>
    </w:p>
    <w:p w:rsidR="00827609" w:rsidRPr="00BD11EC" w:rsidRDefault="00827609" w:rsidP="00827609">
      <w:pPr>
        <w:jc w:val="both"/>
        <w:rPr>
          <w:sz w:val="24"/>
          <w:szCs w:val="24"/>
        </w:rPr>
      </w:pPr>
      <w:r w:rsidRPr="00BD11EC">
        <w:rPr>
          <w:sz w:val="24"/>
          <w:szCs w:val="24"/>
        </w:rPr>
        <w:t xml:space="preserve">          3. 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565DDE">
        <w:rPr>
          <w:sz w:val="24"/>
          <w:szCs w:val="24"/>
        </w:rPr>
        <w:t>Хорошево</w:t>
      </w:r>
      <w:proofErr w:type="spellEnd"/>
      <w:r w:rsidRPr="00BD11EC">
        <w:rPr>
          <w:sz w:val="24"/>
          <w:szCs w:val="24"/>
        </w:rPr>
        <w:t xml:space="preserve">» в информационно-телекоммуникационной сети Интернет </w:t>
      </w:r>
    </w:p>
    <w:p w:rsidR="00827609" w:rsidRPr="00BD11EC" w:rsidRDefault="00827609" w:rsidP="00827609">
      <w:pPr>
        <w:tabs>
          <w:tab w:val="left" w:pos="851"/>
          <w:tab w:val="left" w:pos="900"/>
        </w:tabs>
        <w:jc w:val="both"/>
        <w:rPr>
          <w:sz w:val="24"/>
          <w:szCs w:val="24"/>
        </w:rPr>
      </w:pPr>
    </w:p>
    <w:p w:rsidR="00827609" w:rsidRDefault="00827609" w:rsidP="00827609">
      <w:pPr>
        <w:jc w:val="both"/>
        <w:rPr>
          <w:sz w:val="24"/>
          <w:szCs w:val="24"/>
        </w:rPr>
      </w:pPr>
      <w:r w:rsidRPr="00BD11EC">
        <w:rPr>
          <w:sz w:val="24"/>
          <w:szCs w:val="24"/>
        </w:rPr>
        <w:t xml:space="preserve">          4. Контроль выполнения настоящего постановления оставляю за собой.</w:t>
      </w:r>
    </w:p>
    <w:p w:rsidR="00BD11EC" w:rsidRDefault="00BD11EC" w:rsidP="00827609">
      <w:pPr>
        <w:jc w:val="both"/>
        <w:rPr>
          <w:sz w:val="24"/>
          <w:szCs w:val="24"/>
        </w:rPr>
      </w:pPr>
    </w:p>
    <w:p w:rsidR="00BD11EC" w:rsidRDefault="00BD11EC" w:rsidP="00827609">
      <w:pPr>
        <w:jc w:val="both"/>
        <w:rPr>
          <w:sz w:val="24"/>
          <w:szCs w:val="24"/>
        </w:rPr>
      </w:pPr>
    </w:p>
    <w:p w:rsidR="00BD11EC" w:rsidRDefault="00BD11EC" w:rsidP="00827609">
      <w:pPr>
        <w:jc w:val="both"/>
        <w:rPr>
          <w:sz w:val="24"/>
          <w:szCs w:val="24"/>
        </w:rPr>
      </w:pPr>
    </w:p>
    <w:p w:rsidR="00827609" w:rsidRPr="00BD11EC" w:rsidRDefault="00BD11EC" w:rsidP="00827609">
      <w:pPr>
        <w:jc w:val="both"/>
        <w:rPr>
          <w:sz w:val="24"/>
          <w:szCs w:val="24"/>
        </w:rPr>
      </w:pPr>
      <w:proofErr w:type="gramStart"/>
      <w:r>
        <w:rPr>
          <w:color w:val="404040" w:themeColor="background1" w:themeShade="40"/>
          <w:sz w:val="24"/>
          <w:szCs w:val="24"/>
        </w:rPr>
        <w:t>Глава</w:t>
      </w:r>
      <w:r w:rsidR="00827609" w:rsidRPr="00BD11EC">
        <w:rPr>
          <w:color w:val="404040" w:themeColor="background1" w:themeShade="40"/>
          <w:sz w:val="24"/>
          <w:szCs w:val="24"/>
        </w:rPr>
        <w:t xml:space="preserve">  сельского</w:t>
      </w:r>
      <w:proofErr w:type="gramEnd"/>
      <w:r w:rsidR="00827609" w:rsidRPr="00BD11EC">
        <w:rPr>
          <w:color w:val="404040" w:themeColor="background1" w:themeShade="40"/>
          <w:sz w:val="24"/>
          <w:szCs w:val="24"/>
        </w:rPr>
        <w:t xml:space="preserve"> поселения  «</w:t>
      </w:r>
      <w:proofErr w:type="spellStart"/>
      <w:r w:rsidR="00565DDE">
        <w:rPr>
          <w:color w:val="404040" w:themeColor="background1" w:themeShade="40"/>
          <w:sz w:val="24"/>
          <w:szCs w:val="24"/>
        </w:rPr>
        <w:t>Хорошево</w:t>
      </w:r>
      <w:proofErr w:type="spellEnd"/>
      <w:r w:rsidR="00827609" w:rsidRPr="00BD11EC">
        <w:rPr>
          <w:color w:val="404040" w:themeColor="background1" w:themeShade="40"/>
          <w:sz w:val="24"/>
          <w:szCs w:val="24"/>
        </w:rPr>
        <w:t xml:space="preserve">»             </w:t>
      </w:r>
      <w:r>
        <w:rPr>
          <w:color w:val="404040" w:themeColor="background1" w:themeShade="40"/>
          <w:sz w:val="24"/>
          <w:szCs w:val="24"/>
        </w:rPr>
        <w:t xml:space="preserve">                              </w:t>
      </w:r>
      <w:r w:rsidR="00565DDE">
        <w:rPr>
          <w:color w:val="404040" w:themeColor="background1" w:themeShade="40"/>
          <w:sz w:val="24"/>
          <w:szCs w:val="24"/>
        </w:rPr>
        <w:t>М.В. Белов</w:t>
      </w:r>
      <w:r w:rsidR="00827609" w:rsidRPr="00BD11EC">
        <w:rPr>
          <w:color w:val="404040" w:themeColor="background1" w:themeShade="40"/>
          <w:sz w:val="24"/>
          <w:szCs w:val="24"/>
        </w:rPr>
        <w:t xml:space="preserve">    </w:t>
      </w:r>
    </w:p>
    <w:p w:rsidR="00827609" w:rsidRPr="00BD11EC" w:rsidRDefault="00827609" w:rsidP="00827609">
      <w:pPr>
        <w:jc w:val="both"/>
        <w:rPr>
          <w:sz w:val="24"/>
          <w:szCs w:val="24"/>
        </w:rPr>
      </w:pPr>
    </w:p>
    <w:p w:rsidR="00827609" w:rsidRPr="00BD11EC" w:rsidRDefault="00827609" w:rsidP="00827609">
      <w:pPr>
        <w:jc w:val="both"/>
        <w:rPr>
          <w:sz w:val="24"/>
          <w:szCs w:val="24"/>
        </w:rPr>
      </w:pPr>
    </w:p>
    <w:p w:rsidR="00827609" w:rsidRPr="00BD11EC" w:rsidRDefault="00827609" w:rsidP="00827609">
      <w:pPr>
        <w:rPr>
          <w:sz w:val="24"/>
          <w:szCs w:val="24"/>
        </w:rPr>
      </w:pPr>
    </w:p>
    <w:p w:rsidR="00827609" w:rsidRDefault="00827609" w:rsidP="00827609">
      <w:pPr>
        <w:rPr>
          <w:sz w:val="24"/>
          <w:szCs w:val="24"/>
        </w:rPr>
      </w:pPr>
    </w:p>
    <w:p w:rsidR="00565DDE" w:rsidRDefault="00565DDE" w:rsidP="00827609">
      <w:pPr>
        <w:rPr>
          <w:sz w:val="24"/>
          <w:szCs w:val="24"/>
        </w:rPr>
      </w:pPr>
    </w:p>
    <w:p w:rsidR="00565DDE" w:rsidRDefault="00565DDE" w:rsidP="00827609">
      <w:pPr>
        <w:rPr>
          <w:sz w:val="24"/>
          <w:szCs w:val="24"/>
        </w:rPr>
      </w:pPr>
    </w:p>
    <w:p w:rsidR="00565DDE" w:rsidRPr="00BD11EC" w:rsidRDefault="00565DDE" w:rsidP="00827609">
      <w:pPr>
        <w:rPr>
          <w:sz w:val="24"/>
          <w:szCs w:val="24"/>
        </w:rPr>
      </w:pPr>
    </w:p>
    <w:p w:rsidR="00C32565" w:rsidRPr="00BD11EC" w:rsidRDefault="00C32565" w:rsidP="00827609">
      <w:pPr>
        <w:jc w:val="right"/>
        <w:rPr>
          <w:color w:val="000000"/>
          <w:sz w:val="24"/>
          <w:szCs w:val="24"/>
        </w:rPr>
      </w:pPr>
    </w:p>
    <w:p w:rsidR="00C32565" w:rsidRPr="00BD11EC" w:rsidRDefault="00C32565" w:rsidP="00827609">
      <w:pPr>
        <w:jc w:val="right"/>
        <w:rPr>
          <w:color w:val="000000"/>
          <w:sz w:val="24"/>
          <w:szCs w:val="24"/>
        </w:rPr>
      </w:pPr>
    </w:p>
    <w:p w:rsidR="00827609" w:rsidRPr="00BD11EC" w:rsidRDefault="00C034FC" w:rsidP="00C034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32565" w:rsidRPr="00BD11EC">
        <w:rPr>
          <w:color w:val="000000"/>
          <w:sz w:val="24"/>
          <w:szCs w:val="24"/>
        </w:rPr>
        <w:t xml:space="preserve">Приложение </w:t>
      </w:r>
    </w:p>
    <w:p w:rsidR="00827609" w:rsidRPr="00BD11EC" w:rsidRDefault="00827609" w:rsidP="00827609">
      <w:pPr>
        <w:jc w:val="right"/>
        <w:rPr>
          <w:color w:val="000000"/>
          <w:sz w:val="24"/>
          <w:szCs w:val="24"/>
        </w:rPr>
      </w:pPr>
      <w:r w:rsidRPr="00BD11EC">
        <w:rPr>
          <w:color w:val="000000"/>
          <w:sz w:val="24"/>
          <w:szCs w:val="24"/>
        </w:rPr>
        <w:t xml:space="preserve">к постановлению администрации </w:t>
      </w:r>
    </w:p>
    <w:p w:rsidR="00827609" w:rsidRPr="00BD11EC" w:rsidRDefault="00827609" w:rsidP="00827609">
      <w:pPr>
        <w:jc w:val="right"/>
        <w:rPr>
          <w:color w:val="000000"/>
          <w:sz w:val="24"/>
          <w:szCs w:val="24"/>
        </w:rPr>
      </w:pPr>
      <w:r w:rsidRPr="00BD11EC">
        <w:rPr>
          <w:color w:val="000000"/>
          <w:sz w:val="24"/>
          <w:szCs w:val="24"/>
        </w:rPr>
        <w:t xml:space="preserve"> сельского поселения «</w:t>
      </w:r>
      <w:proofErr w:type="spellStart"/>
      <w:r w:rsidR="00565DDE">
        <w:rPr>
          <w:color w:val="000000"/>
          <w:sz w:val="24"/>
          <w:szCs w:val="24"/>
        </w:rPr>
        <w:t>Хорошево</w:t>
      </w:r>
      <w:proofErr w:type="spellEnd"/>
      <w:r w:rsidRPr="00BD11EC">
        <w:rPr>
          <w:color w:val="000000"/>
          <w:sz w:val="24"/>
          <w:szCs w:val="24"/>
        </w:rPr>
        <w:t>»</w:t>
      </w:r>
    </w:p>
    <w:p w:rsidR="00827609" w:rsidRPr="00BD11EC" w:rsidRDefault="00C32565" w:rsidP="00827609">
      <w:pPr>
        <w:jc w:val="right"/>
        <w:rPr>
          <w:color w:val="000000"/>
          <w:sz w:val="24"/>
          <w:szCs w:val="24"/>
        </w:rPr>
      </w:pPr>
      <w:r w:rsidRPr="00BD11EC">
        <w:rPr>
          <w:color w:val="000000"/>
          <w:sz w:val="24"/>
          <w:szCs w:val="24"/>
        </w:rPr>
        <w:t xml:space="preserve">от      </w:t>
      </w:r>
      <w:proofErr w:type="gramStart"/>
      <w:r w:rsidRPr="00BD11EC">
        <w:rPr>
          <w:color w:val="000000"/>
          <w:sz w:val="24"/>
          <w:szCs w:val="24"/>
        </w:rPr>
        <w:t>2</w:t>
      </w:r>
      <w:r w:rsidR="00827609" w:rsidRPr="00BD11EC">
        <w:rPr>
          <w:color w:val="000000"/>
          <w:sz w:val="24"/>
          <w:szCs w:val="24"/>
        </w:rPr>
        <w:t>019  г.</w:t>
      </w:r>
      <w:proofErr w:type="gramEnd"/>
      <w:r w:rsidR="00827609" w:rsidRPr="00BD11EC">
        <w:rPr>
          <w:color w:val="000000"/>
          <w:sz w:val="24"/>
          <w:szCs w:val="24"/>
        </w:rPr>
        <w:t xml:space="preserve"> № _____ </w:t>
      </w:r>
    </w:p>
    <w:p w:rsidR="00287E7C" w:rsidRPr="00BD11EC" w:rsidRDefault="00287E7C">
      <w:pPr>
        <w:rPr>
          <w:sz w:val="24"/>
          <w:szCs w:val="24"/>
        </w:rPr>
      </w:pPr>
    </w:p>
    <w:p w:rsidR="00C32565" w:rsidRPr="00BD11EC" w:rsidRDefault="00C32565">
      <w:pPr>
        <w:rPr>
          <w:sz w:val="24"/>
          <w:szCs w:val="24"/>
        </w:rPr>
      </w:pPr>
    </w:p>
    <w:p w:rsidR="00C32565" w:rsidRPr="00BD11EC" w:rsidRDefault="00C32565">
      <w:pPr>
        <w:rPr>
          <w:sz w:val="24"/>
          <w:szCs w:val="24"/>
        </w:rPr>
      </w:pPr>
    </w:p>
    <w:p w:rsidR="00C32565" w:rsidRPr="00BD11EC" w:rsidRDefault="00C32565" w:rsidP="00C32565">
      <w:pPr>
        <w:jc w:val="center"/>
        <w:rPr>
          <w:b/>
          <w:sz w:val="24"/>
          <w:szCs w:val="24"/>
        </w:rPr>
      </w:pPr>
      <w:r w:rsidRPr="00BD11EC">
        <w:rPr>
          <w:b/>
          <w:sz w:val="24"/>
          <w:szCs w:val="24"/>
        </w:rPr>
        <w:t>Изменения, которые вносятся в постановление</w:t>
      </w:r>
    </w:p>
    <w:p w:rsidR="00C32565" w:rsidRPr="00BD11EC" w:rsidRDefault="00C32565" w:rsidP="00C32565">
      <w:pPr>
        <w:jc w:val="center"/>
        <w:rPr>
          <w:b/>
          <w:sz w:val="24"/>
          <w:szCs w:val="24"/>
        </w:rPr>
      </w:pPr>
      <w:r w:rsidRPr="00BD11EC">
        <w:rPr>
          <w:b/>
          <w:sz w:val="24"/>
          <w:szCs w:val="24"/>
        </w:rPr>
        <w:t>Администрации сельского поселения «</w:t>
      </w:r>
      <w:proofErr w:type="spellStart"/>
      <w:r w:rsidR="00565DDE">
        <w:rPr>
          <w:b/>
          <w:sz w:val="24"/>
          <w:szCs w:val="24"/>
        </w:rPr>
        <w:t>Хорошево</w:t>
      </w:r>
      <w:proofErr w:type="spellEnd"/>
      <w:r w:rsidR="00565DDE">
        <w:rPr>
          <w:b/>
          <w:sz w:val="24"/>
          <w:szCs w:val="24"/>
        </w:rPr>
        <w:t>» № 51 от 21</w:t>
      </w:r>
      <w:r w:rsidRPr="00BD11EC">
        <w:rPr>
          <w:b/>
          <w:sz w:val="24"/>
          <w:szCs w:val="24"/>
        </w:rPr>
        <w:t>.1</w:t>
      </w:r>
      <w:r w:rsidR="00565DDE">
        <w:rPr>
          <w:b/>
          <w:sz w:val="24"/>
          <w:szCs w:val="24"/>
        </w:rPr>
        <w:t>2</w:t>
      </w:r>
      <w:r w:rsidRPr="00BD11EC">
        <w:rPr>
          <w:b/>
          <w:sz w:val="24"/>
          <w:szCs w:val="24"/>
        </w:rPr>
        <w:t>.2012</w:t>
      </w:r>
    </w:p>
    <w:p w:rsidR="00C32565" w:rsidRPr="00BD11EC" w:rsidRDefault="00C32565" w:rsidP="00C32565">
      <w:pPr>
        <w:rPr>
          <w:b/>
          <w:sz w:val="24"/>
          <w:szCs w:val="24"/>
        </w:rPr>
      </w:pPr>
    </w:p>
    <w:p w:rsidR="00C32565" w:rsidRPr="00BD11EC" w:rsidRDefault="00C32565">
      <w:pPr>
        <w:rPr>
          <w:b/>
          <w:sz w:val="24"/>
          <w:szCs w:val="24"/>
        </w:rPr>
      </w:pPr>
    </w:p>
    <w:p w:rsidR="00C32565" w:rsidRPr="00BD11EC" w:rsidRDefault="00C32565">
      <w:pPr>
        <w:rPr>
          <w:b/>
          <w:sz w:val="24"/>
          <w:szCs w:val="24"/>
        </w:rPr>
      </w:pPr>
    </w:p>
    <w:p w:rsidR="00C32565" w:rsidRPr="00BD11EC" w:rsidRDefault="00C32565">
      <w:pPr>
        <w:rPr>
          <w:b/>
          <w:sz w:val="24"/>
          <w:szCs w:val="24"/>
        </w:rPr>
      </w:pPr>
    </w:p>
    <w:p w:rsidR="00C32565" w:rsidRDefault="00977FC5" w:rsidP="0018512F">
      <w:pPr>
        <w:jc w:val="both"/>
        <w:rPr>
          <w:sz w:val="24"/>
          <w:szCs w:val="24"/>
        </w:rPr>
      </w:pPr>
      <w:r w:rsidRPr="00BD11EC">
        <w:rPr>
          <w:sz w:val="24"/>
          <w:szCs w:val="24"/>
        </w:rPr>
        <w:t xml:space="preserve">1.    </w:t>
      </w:r>
      <w:r w:rsidR="00C32565" w:rsidRPr="00BD11EC">
        <w:rPr>
          <w:sz w:val="24"/>
          <w:szCs w:val="24"/>
        </w:rPr>
        <w:t xml:space="preserve">По всему тексту постановления и приложения к постановлению в </w:t>
      </w:r>
      <w:proofErr w:type="gramStart"/>
      <w:r w:rsidR="00C32565" w:rsidRPr="00BD11EC">
        <w:rPr>
          <w:sz w:val="24"/>
          <w:szCs w:val="24"/>
        </w:rPr>
        <w:t>наименовании  муниципальной</w:t>
      </w:r>
      <w:proofErr w:type="gramEnd"/>
      <w:r w:rsidR="00C32565" w:rsidRPr="00BD11EC">
        <w:rPr>
          <w:sz w:val="24"/>
          <w:szCs w:val="24"/>
        </w:rPr>
        <w:t xml:space="preserve"> услуги</w:t>
      </w:r>
      <w:r w:rsidR="003401BF" w:rsidRPr="00BD11EC">
        <w:rPr>
          <w:sz w:val="24"/>
          <w:szCs w:val="24"/>
        </w:rPr>
        <w:t xml:space="preserve">  слова</w:t>
      </w:r>
      <w:r w:rsidR="003401BF" w:rsidRPr="00BD11EC">
        <w:rPr>
          <w:b/>
          <w:sz w:val="24"/>
          <w:szCs w:val="24"/>
        </w:rPr>
        <w:t xml:space="preserve"> « </w:t>
      </w:r>
      <w:r w:rsidR="003401BF" w:rsidRPr="00BD11EC">
        <w:rPr>
          <w:sz w:val="24"/>
          <w:szCs w:val="24"/>
        </w:rPr>
        <w:t>многоквартирных домов аварийным и подлежащими сносу 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2E7EDD" w:rsidRPr="00FF446B" w:rsidRDefault="002E7EDD" w:rsidP="001851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FF446B">
        <w:rPr>
          <w:sz w:val="24"/>
          <w:szCs w:val="24"/>
        </w:rPr>
        <w:t>В преамбуле постановления</w:t>
      </w:r>
      <w:r w:rsidR="00513BEE" w:rsidRPr="00FF446B">
        <w:rPr>
          <w:sz w:val="24"/>
          <w:szCs w:val="24"/>
        </w:rPr>
        <w:t xml:space="preserve"> слова «в соответствии с постановлением главы администрации сельского поселения «</w:t>
      </w:r>
      <w:proofErr w:type="spellStart"/>
      <w:r w:rsidR="00947499">
        <w:rPr>
          <w:sz w:val="24"/>
          <w:szCs w:val="24"/>
        </w:rPr>
        <w:t>Хорошево</w:t>
      </w:r>
      <w:proofErr w:type="spellEnd"/>
      <w:r w:rsidR="00513BEE" w:rsidRPr="00FF446B">
        <w:rPr>
          <w:sz w:val="24"/>
          <w:szCs w:val="24"/>
        </w:rPr>
        <w:t xml:space="preserve">» от </w:t>
      </w:r>
      <w:r w:rsidR="00617E22">
        <w:rPr>
          <w:sz w:val="24"/>
          <w:szCs w:val="24"/>
        </w:rPr>
        <w:t xml:space="preserve">18 мая </w:t>
      </w:r>
      <w:r w:rsidR="00617E22" w:rsidRPr="00617E22">
        <w:rPr>
          <w:sz w:val="24"/>
          <w:szCs w:val="24"/>
        </w:rPr>
        <w:t>2012 г.№ 12</w:t>
      </w:r>
      <w:r w:rsidR="00513BEE" w:rsidRPr="00617E22">
        <w:rPr>
          <w:sz w:val="24"/>
          <w:szCs w:val="24"/>
        </w:rPr>
        <w:t xml:space="preserve"> « Об утверждении порядка разработки и утверждения административных регламентов предоставления муниципальных услуг в сельском поселении «</w:t>
      </w:r>
      <w:proofErr w:type="spellStart"/>
      <w:r w:rsidR="00D97B98" w:rsidRPr="00617E22">
        <w:rPr>
          <w:sz w:val="24"/>
          <w:szCs w:val="24"/>
        </w:rPr>
        <w:t>Хорошево</w:t>
      </w:r>
      <w:proofErr w:type="spellEnd"/>
      <w:r w:rsidR="00513BEE" w:rsidRPr="00617E22">
        <w:rPr>
          <w:sz w:val="24"/>
          <w:szCs w:val="24"/>
        </w:rPr>
        <w:t>» Ржевского района Тверской области»</w:t>
      </w:r>
      <w:r w:rsidR="008122F6" w:rsidRPr="00617E22">
        <w:rPr>
          <w:sz w:val="24"/>
          <w:szCs w:val="24"/>
        </w:rPr>
        <w:t xml:space="preserve"> </w:t>
      </w:r>
      <w:r w:rsidR="00513BEE" w:rsidRPr="00617E22">
        <w:rPr>
          <w:sz w:val="24"/>
          <w:szCs w:val="24"/>
        </w:rPr>
        <w:t>заменить на слова «в соответствии с постановлением главы администрации сельского поселения «</w:t>
      </w:r>
      <w:proofErr w:type="spellStart"/>
      <w:r w:rsidR="00D97B98" w:rsidRPr="00617E22">
        <w:rPr>
          <w:sz w:val="24"/>
          <w:szCs w:val="24"/>
        </w:rPr>
        <w:t>Хорошево</w:t>
      </w:r>
      <w:proofErr w:type="spellEnd"/>
      <w:r w:rsidR="00513BEE" w:rsidRPr="00617E22">
        <w:rPr>
          <w:sz w:val="24"/>
          <w:szCs w:val="24"/>
        </w:rPr>
        <w:t>» от 2</w:t>
      </w:r>
      <w:r w:rsidR="00617E22" w:rsidRPr="00617E22">
        <w:rPr>
          <w:sz w:val="24"/>
          <w:szCs w:val="24"/>
        </w:rPr>
        <w:t>2.01.2019 № 2</w:t>
      </w:r>
      <w:r w:rsidR="00513BEE" w:rsidRPr="00617E22">
        <w:rPr>
          <w:sz w:val="24"/>
          <w:szCs w:val="24"/>
        </w:rPr>
        <w:t xml:space="preserve"> « О порядке разработки и утверждения административных регламентов предоставления муниципальных услуг Администрацией  сельского поселения «</w:t>
      </w:r>
      <w:proofErr w:type="spellStart"/>
      <w:r w:rsidR="00D97B98" w:rsidRPr="00617E22">
        <w:rPr>
          <w:sz w:val="24"/>
          <w:szCs w:val="24"/>
        </w:rPr>
        <w:t>Хорошево</w:t>
      </w:r>
      <w:proofErr w:type="spellEnd"/>
      <w:r w:rsidR="00513BEE" w:rsidRPr="00617E22">
        <w:rPr>
          <w:sz w:val="24"/>
          <w:szCs w:val="24"/>
        </w:rPr>
        <w:t>» Ржевского района Тверской области»</w:t>
      </w:r>
      <w:r w:rsidR="00617E22">
        <w:rPr>
          <w:sz w:val="24"/>
          <w:szCs w:val="24"/>
        </w:rPr>
        <w:t>.</w:t>
      </w:r>
    </w:p>
    <w:p w:rsidR="003401BF" w:rsidRPr="00BD11EC" w:rsidRDefault="004C6331" w:rsidP="0018512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977FC5" w:rsidRPr="00BD11EC">
        <w:rPr>
          <w:sz w:val="24"/>
          <w:szCs w:val="24"/>
        </w:rPr>
        <w:t xml:space="preserve">.    </w:t>
      </w:r>
      <w:r w:rsidR="003401BF" w:rsidRPr="00BD11EC">
        <w:rPr>
          <w:sz w:val="24"/>
          <w:szCs w:val="24"/>
        </w:rPr>
        <w:t>В пункте</w:t>
      </w:r>
      <w:r w:rsidR="00977FC5" w:rsidRPr="00BD11EC">
        <w:rPr>
          <w:sz w:val="24"/>
          <w:szCs w:val="24"/>
        </w:rPr>
        <w:t xml:space="preserve"> </w:t>
      </w:r>
      <w:r w:rsidR="003401BF" w:rsidRPr="00BD11EC">
        <w:rPr>
          <w:sz w:val="24"/>
          <w:szCs w:val="24"/>
        </w:rPr>
        <w:t xml:space="preserve">1.2 </w:t>
      </w:r>
      <w:r w:rsidR="002E7EDD">
        <w:rPr>
          <w:sz w:val="24"/>
          <w:szCs w:val="24"/>
        </w:rPr>
        <w:t xml:space="preserve">Положения </w:t>
      </w:r>
      <w:r w:rsidR="003401BF" w:rsidRPr="00BD11EC">
        <w:rPr>
          <w:sz w:val="24"/>
          <w:szCs w:val="24"/>
        </w:rPr>
        <w:t>слова</w:t>
      </w:r>
      <w:r w:rsidR="003401BF" w:rsidRPr="00BD11EC">
        <w:rPr>
          <w:b/>
          <w:sz w:val="24"/>
          <w:szCs w:val="24"/>
        </w:rPr>
        <w:t xml:space="preserve"> </w:t>
      </w:r>
      <w:proofErr w:type="gramStart"/>
      <w:r w:rsidR="003401BF" w:rsidRPr="00BD11EC">
        <w:rPr>
          <w:b/>
          <w:sz w:val="24"/>
          <w:szCs w:val="24"/>
        </w:rPr>
        <w:t xml:space="preserve">« </w:t>
      </w:r>
      <w:r w:rsidR="003401BF" w:rsidRPr="00BD11EC">
        <w:rPr>
          <w:sz w:val="24"/>
          <w:szCs w:val="24"/>
        </w:rPr>
        <w:t>многоквартирных</w:t>
      </w:r>
      <w:proofErr w:type="gramEnd"/>
      <w:r w:rsidR="003401BF" w:rsidRPr="00BD11EC">
        <w:rPr>
          <w:sz w:val="24"/>
          <w:szCs w:val="24"/>
        </w:rPr>
        <w:t xml:space="preserve"> домов аварийным и подлежащими сносу 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3401BF" w:rsidRPr="00BD11EC" w:rsidRDefault="004C6331" w:rsidP="0018512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77FC5" w:rsidRPr="00BD11EC">
        <w:rPr>
          <w:sz w:val="24"/>
          <w:szCs w:val="24"/>
        </w:rPr>
        <w:t xml:space="preserve">.  </w:t>
      </w:r>
      <w:r w:rsidR="003401BF" w:rsidRPr="00BD11EC">
        <w:rPr>
          <w:sz w:val="24"/>
          <w:szCs w:val="24"/>
        </w:rPr>
        <w:t>Пункт 2.3 дополнить абзацами:</w:t>
      </w:r>
    </w:p>
    <w:p w:rsidR="00977FC5" w:rsidRPr="00BD11EC" w:rsidRDefault="00977FC5" w:rsidP="0018512F">
      <w:pPr>
        <w:pStyle w:val="a3"/>
        <w:jc w:val="both"/>
        <w:rPr>
          <w:sz w:val="24"/>
          <w:szCs w:val="24"/>
        </w:rPr>
      </w:pPr>
      <w:r w:rsidRPr="00BD11EC">
        <w:rPr>
          <w:sz w:val="24"/>
          <w:szCs w:val="24"/>
        </w:rPr>
        <w:t>- о признании садового дома жилым домом;</w:t>
      </w:r>
    </w:p>
    <w:p w:rsidR="00977FC5" w:rsidRPr="00BD11EC" w:rsidRDefault="00977FC5" w:rsidP="0018512F">
      <w:pPr>
        <w:pStyle w:val="a3"/>
        <w:jc w:val="both"/>
        <w:rPr>
          <w:sz w:val="24"/>
          <w:szCs w:val="24"/>
        </w:rPr>
      </w:pPr>
      <w:r w:rsidRPr="00BD11EC">
        <w:rPr>
          <w:sz w:val="24"/>
          <w:szCs w:val="24"/>
        </w:rPr>
        <w:t>- о признании жилого дома садовым домом.</w:t>
      </w:r>
    </w:p>
    <w:p w:rsidR="00977FC5" w:rsidRPr="00BD11EC" w:rsidRDefault="004C6331" w:rsidP="0018512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77FC5" w:rsidRPr="00BD11EC">
        <w:rPr>
          <w:sz w:val="24"/>
          <w:szCs w:val="24"/>
        </w:rPr>
        <w:t xml:space="preserve">.   Последний абзац пункта 2.3 после слов «и подлежащим сносу или реконструкции» дополнить </w:t>
      </w:r>
      <w:proofErr w:type="gramStart"/>
      <w:r w:rsidR="00977FC5" w:rsidRPr="00BD11EC">
        <w:rPr>
          <w:sz w:val="24"/>
          <w:szCs w:val="24"/>
        </w:rPr>
        <w:t>словами  «</w:t>
      </w:r>
      <w:proofErr w:type="gramEnd"/>
      <w:r w:rsidR="00977FC5" w:rsidRPr="00BD11EC">
        <w:rPr>
          <w:sz w:val="24"/>
          <w:szCs w:val="24"/>
        </w:rPr>
        <w:t>садового дома жилым домом и жилого дома садовым домом.</w:t>
      </w:r>
    </w:p>
    <w:p w:rsidR="00977FC5" w:rsidRPr="00BD11EC" w:rsidRDefault="004C6331" w:rsidP="0018512F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6</w:t>
      </w:r>
      <w:r w:rsidR="00977FC5" w:rsidRPr="00BD11EC">
        <w:rPr>
          <w:sz w:val="24"/>
          <w:szCs w:val="24"/>
        </w:rPr>
        <w:t>. В пункте 2.5 наименование постановления Правительства Российской Федерации от 28.01.2006 № 47</w:t>
      </w:r>
      <w:r w:rsidR="001366E2" w:rsidRPr="00BD11EC">
        <w:rPr>
          <w:sz w:val="24"/>
          <w:szCs w:val="24"/>
        </w:rPr>
        <w:t xml:space="preserve"> изложить в новой редакции: «</w:t>
      </w:r>
      <w:r w:rsidR="001366E2" w:rsidRPr="00BD11EC">
        <w:rPr>
          <w:iCs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366E2" w:rsidRPr="00BD11EC" w:rsidRDefault="004C6331" w:rsidP="0018512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="001366E2" w:rsidRPr="00BD11EC">
        <w:rPr>
          <w:iCs/>
          <w:sz w:val="24"/>
          <w:szCs w:val="24"/>
        </w:rPr>
        <w:t>. Пункт 2.6.1 дополнить пунктами:</w:t>
      </w:r>
    </w:p>
    <w:p w:rsidR="001366E2" w:rsidRPr="00BD11EC" w:rsidRDefault="001366E2" w:rsidP="0018512F">
      <w:pPr>
        <w:pStyle w:val="ConsPlusNormal"/>
        <w:spacing w:before="240"/>
        <w:ind w:firstLine="540"/>
        <w:jc w:val="both"/>
      </w:pPr>
      <w:r w:rsidRPr="00BD11EC">
        <w:rPr>
          <w:iCs/>
        </w:rPr>
        <w:t xml:space="preserve">      9)</w:t>
      </w:r>
      <w:r w:rsidRPr="00BD11EC">
        <w:t xml:space="preserve">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1366E2" w:rsidRPr="00BD11EC" w:rsidRDefault="001366E2" w:rsidP="0018512F">
      <w:pPr>
        <w:pStyle w:val="ConsPlusNormal"/>
        <w:spacing w:before="240"/>
        <w:ind w:firstLine="540"/>
        <w:jc w:val="both"/>
      </w:pPr>
      <w:r w:rsidRPr="00BD11EC"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</w:t>
      </w:r>
      <w:r w:rsidRPr="00BD11EC">
        <w:lastRenderedPageBreak/>
        <w:t>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1366E2" w:rsidRPr="00BD11EC" w:rsidRDefault="001366E2" w:rsidP="0018512F">
      <w:pPr>
        <w:pStyle w:val="ConsPlusNormal"/>
        <w:spacing w:before="240"/>
        <w:ind w:firstLine="540"/>
        <w:jc w:val="both"/>
      </w:pPr>
      <w:r w:rsidRPr="00BD11EC"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1366E2" w:rsidRPr="00BD11EC" w:rsidRDefault="001366E2" w:rsidP="001366E2">
      <w:pPr>
        <w:pStyle w:val="ConsPlusNormal"/>
        <w:spacing w:before="240"/>
        <w:ind w:firstLine="540"/>
        <w:jc w:val="both"/>
      </w:pPr>
      <w:r w:rsidRPr="00BD11EC"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1366E2" w:rsidRPr="00BD11EC" w:rsidRDefault="001366E2" w:rsidP="001366E2">
      <w:pPr>
        <w:pStyle w:val="ConsPlusNormal"/>
        <w:spacing w:before="240"/>
        <w:ind w:firstLine="540"/>
        <w:jc w:val="both"/>
      </w:pPr>
      <w:r w:rsidRPr="00BD11EC"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1366E2" w:rsidRPr="00BD11EC" w:rsidRDefault="001366E2" w:rsidP="001366E2">
      <w:pPr>
        <w:pStyle w:val="ConsPlusNormal"/>
        <w:spacing w:before="240"/>
        <w:ind w:firstLine="540"/>
        <w:jc w:val="both"/>
      </w:pPr>
      <w:r w:rsidRPr="00BD11EC">
        <w:t>10)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1366E2" w:rsidRPr="00BD11EC" w:rsidRDefault="004C6331" w:rsidP="001366E2">
      <w:pPr>
        <w:pStyle w:val="ConsPlusNormal"/>
        <w:spacing w:before="240"/>
        <w:jc w:val="both"/>
      </w:pPr>
      <w:r>
        <w:t>8</w:t>
      </w:r>
      <w:r w:rsidR="001366E2" w:rsidRPr="00BD11EC">
        <w:t xml:space="preserve">. </w:t>
      </w:r>
      <w:proofErr w:type="gramStart"/>
      <w:r w:rsidR="001366E2" w:rsidRPr="00BD11EC">
        <w:t xml:space="preserve">В </w:t>
      </w:r>
      <w:r w:rsidR="008679DD" w:rsidRPr="00BD11EC">
        <w:t xml:space="preserve"> 4</w:t>
      </w:r>
      <w:proofErr w:type="gramEnd"/>
      <w:r w:rsidR="008679DD" w:rsidRPr="00BD11EC">
        <w:t xml:space="preserve"> абзаце пункта </w:t>
      </w:r>
      <w:r w:rsidR="001366E2" w:rsidRPr="00BD11EC">
        <w:t xml:space="preserve"> 2.11</w:t>
      </w:r>
      <w:r w:rsidR="008679DD" w:rsidRPr="00BD11EC">
        <w:t xml:space="preserve">  слова «  которым является официальный сайт Ржевского района» исключить.</w:t>
      </w:r>
    </w:p>
    <w:p w:rsidR="008679DD" w:rsidRPr="00BD11EC" w:rsidRDefault="004C6331" w:rsidP="001366E2">
      <w:pPr>
        <w:pStyle w:val="ConsPlusNormal"/>
        <w:spacing w:before="240"/>
        <w:jc w:val="both"/>
      </w:pPr>
      <w:r>
        <w:t>9</w:t>
      </w:r>
      <w:r w:rsidR="008679DD" w:rsidRPr="00BD11EC">
        <w:t>.Пункт</w:t>
      </w:r>
      <w:r w:rsidR="0037442F" w:rsidRPr="00BD11EC">
        <w:t xml:space="preserve"> </w:t>
      </w:r>
      <w:r w:rsidR="008679DD" w:rsidRPr="00BD11EC">
        <w:t>3.1.3 дополнить абзацами:</w:t>
      </w:r>
    </w:p>
    <w:p w:rsidR="008679DD" w:rsidRPr="00BD11EC" w:rsidRDefault="008679DD" w:rsidP="008679DD">
      <w:pPr>
        <w:pStyle w:val="a3"/>
        <w:rPr>
          <w:sz w:val="24"/>
          <w:szCs w:val="24"/>
        </w:rPr>
      </w:pPr>
      <w:r w:rsidRPr="00BD11EC">
        <w:rPr>
          <w:sz w:val="24"/>
          <w:szCs w:val="24"/>
        </w:rPr>
        <w:t>- о признании садового дома жилым домом;</w:t>
      </w:r>
    </w:p>
    <w:p w:rsidR="008679DD" w:rsidRPr="00BD11EC" w:rsidRDefault="008679DD" w:rsidP="008679DD">
      <w:pPr>
        <w:pStyle w:val="a3"/>
        <w:rPr>
          <w:sz w:val="24"/>
          <w:szCs w:val="24"/>
        </w:rPr>
      </w:pPr>
      <w:r w:rsidRPr="00BD11EC">
        <w:rPr>
          <w:sz w:val="24"/>
          <w:szCs w:val="24"/>
        </w:rPr>
        <w:t>- о признании жилого дома садовым домом.</w:t>
      </w:r>
    </w:p>
    <w:p w:rsidR="008679DD" w:rsidRPr="00BD11EC" w:rsidRDefault="004C6331" w:rsidP="008679DD">
      <w:pPr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8679DD" w:rsidRPr="00BD11EC">
        <w:rPr>
          <w:sz w:val="24"/>
          <w:szCs w:val="24"/>
        </w:rPr>
        <w:t xml:space="preserve">. </w:t>
      </w:r>
      <w:r w:rsidR="0037442F" w:rsidRPr="00BD11EC">
        <w:rPr>
          <w:sz w:val="24"/>
          <w:szCs w:val="24"/>
        </w:rPr>
        <w:t xml:space="preserve">Раздел 3 дополнить пунктом </w:t>
      </w:r>
      <w:proofErr w:type="gramStart"/>
      <w:r w:rsidR="0037442F" w:rsidRPr="00BD11EC">
        <w:rPr>
          <w:sz w:val="24"/>
          <w:szCs w:val="24"/>
        </w:rPr>
        <w:t>3.1.5</w:t>
      </w:r>
      <w:r w:rsidR="009812D4" w:rsidRPr="00BD11EC">
        <w:rPr>
          <w:sz w:val="24"/>
          <w:szCs w:val="24"/>
        </w:rPr>
        <w:t xml:space="preserve">  «</w:t>
      </w:r>
      <w:proofErr w:type="gramEnd"/>
      <w:r w:rsidR="009812D4" w:rsidRPr="00BD11EC">
        <w:rPr>
          <w:b/>
          <w:sz w:val="24"/>
          <w:szCs w:val="24"/>
        </w:rPr>
        <w:t>Принятие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домом»</w:t>
      </w:r>
    </w:p>
    <w:p w:rsidR="0037442F" w:rsidRPr="00BD11EC" w:rsidRDefault="009812D4" w:rsidP="0037442F">
      <w:pPr>
        <w:pStyle w:val="ConsPlusNormal"/>
        <w:spacing w:before="240"/>
        <w:ind w:firstLine="540"/>
        <w:jc w:val="both"/>
      </w:pPr>
      <w:r w:rsidRPr="00BD11EC">
        <w:t>1)</w:t>
      </w:r>
      <w:r w:rsidR="0037442F" w:rsidRPr="00BD11EC">
        <w:t xml:space="preserve">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пп.</w:t>
      </w:r>
      <w:proofErr w:type="gramStart"/>
      <w:r w:rsidR="0037442F" w:rsidRPr="00BD11EC">
        <w:t>9  раздела</w:t>
      </w:r>
      <w:proofErr w:type="gramEnd"/>
      <w:r w:rsidR="0037442F" w:rsidRPr="00BD11EC">
        <w:t xml:space="preserve">  2.6.1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37442F" w:rsidRPr="00BD11EC" w:rsidRDefault="009812D4" w:rsidP="0037442F">
      <w:pPr>
        <w:pStyle w:val="ConsPlusNormal"/>
        <w:spacing w:before="240"/>
        <w:ind w:firstLine="540"/>
        <w:jc w:val="both"/>
      </w:pPr>
      <w:r w:rsidRPr="00BD11EC">
        <w:t>2)</w:t>
      </w:r>
      <w:r w:rsidR="0037442F" w:rsidRPr="00BD11EC">
        <w:t xml:space="preserve">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</w:t>
      </w:r>
      <w:r w:rsidR="0037442F" w:rsidRPr="00BD11EC">
        <w:lastRenderedPageBreak/>
        <w:t xml:space="preserve">садовым домом направляет заявителю способом, указанным в заявлении, такое решение </w:t>
      </w:r>
      <w:r w:rsidR="00BD11EC" w:rsidRPr="00BD11EC">
        <w:t>по форме согласно приложению N 4</w:t>
      </w:r>
      <w:r w:rsidR="0037442F" w:rsidRPr="00BD11EC"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37442F" w:rsidRPr="00BD11EC" w:rsidRDefault="009812D4" w:rsidP="0037442F">
      <w:pPr>
        <w:pStyle w:val="ConsPlusNormal"/>
        <w:spacing w:before="240"/>
        <w:ind w:firstLine="540"/>
        <w:jc w:val="both"/>
      </w:pPr>
      <w:r w:rsidRPr="00BD11EC">
        <w:t>3)</w:t>
      </w:r>
      <w:r w:rsidR="0037442F" w:rsidRPr="00BD11EC"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37442F" w:rsidRPr="00BD11EC" w:rsidRDefault="0037442F" w:rsidP="0037442F">
      <w:pPr>
        <w:pStyle w:val="ConsPlusNormal"/>
        <w:spacing w:before="240"/>
        <w:ind w:firstLine="540"/>
        <w:jc w:val="both"/>
      </w:pPr>
      <w:r w:rsidRPr="00BD11EC">
        <w:t>а) непредставление заявителем документов, предусмотренных подпунктами "а" и (или) "в" пункте .</w:t>
      </w:r>
      <w:proofErr w:type="gramStart"/>
      <w:r w:rsidRPr="00BD11EC">
        <w:t>9  раздела</w:t>
      </w:r>
      <w:proofErr w:type="gramEnd"/>
      <w:r w:rsidRPr="00BD11EC">
        <w:t xml:space="preserve"> 2.6.1  настоящего Положения;</w:t>
      </w:r>
    </w:p>
    <w:p w:rsidR="0037442F" w:rsidRPr="00BD11EC" w:rsidRDefault="0037442F" w:rsidP="0037442F">
      <w:pPr>
        <w:pStyle w:val="ConsPlusNormal"/>
        <w:spacing w:before="240"/>
        <w:ind w:firstLine="540"/>
        <w:jc w:val="both"/>
      </w:pPr>
      <w:r w:rsidRPr="00BD11EC"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37442F" w:rsidRPr="00BD11EC" w:rsidRDefault="0037442F" w:rsidP="0037442F">
      <w:pPr>
        <w:pStyle w:val="ConsPlusNormal"/>
        <w:spacing w:before="240"/>
        <w:ind w:firstLine="540"/>
        <w:jc w:val="both"/>
      </w:pPr>
      <w:r w:rsidRPr="00BD11EC"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</w:t>
      </w:r>
      <w:proofErr w:type="spellStart"/>
      <w:r w:rsidRPr="00BD11EC">
        <w:t>пп</w:t>
      </w:r>
      <w:proofErr w:type="spellEnd"/>
      <w:r w:rsidRPr="00BD11EC">
        <w:t xml:space="preserve"> .9 пункта 2.6.1  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9  раздела  2.6.1  </w:t>
      </w:r>
      <w:r w:rsidRPr="00BD11EC">
        <w:rPr>
          <w:color w:val="FF0000"/>
        </w:rPr>
        <w:t xml:space="preserve"> </w:t>
      </w:r>
      <w:r w:rsidRPr="00BD11EC">
        <w:t>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37442F" w:rsidRPr="00BD11EC" w:rsidRDefault="0037442F" w:rsidP="0037442F">
      <w:pPr>
        <w:pStyle w:val="ConsPlusNormal"/>
        <w:spacing w:before="240"/>
        <w:ind w:firstLine="540"/>
        <w:jc w:val="both"/>
      </w:pPr>
      <w:r w:rsidRPr="00BD11EC">
        <w:t>г) непредставление заявителем документа, предусмотренного подпунктом "г" пункта 9 раздела 2.6.1 настоящего Положения, в случае если садовый дом или жилой дом обременен правами третьих лиц;</w:t>
      </w:r>
    </w:p>
    <w:p w:rsidR="0037442F" w:rsidRPr="00BD11EC" w:rsidRDefault="0037442F" w:rsidP="0037442F">
      <w:pPr>
        <w:pStyle w:val="ConsPlusNormal"/>
        <w:spacing w:before="240"/>
        <w:ind w:firstLine="540"/>
        <w:jc w:val="both"/>
      </w:pPr>
      <w:r w:rsidRPr="00BD11EC"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7442F" w:rsidRPr="00BD11EC" w:rsidRDefault="0037442F" w:rsidP="0037442F">
      <w:pPr>
        <w:pStyle w:val="ConsPlusNormal"/>
        <w:spacing w:before="240"/>
        <w:ind w:firstLine="540"/>
        <w:jc w:val="both"/>
      </w:pPr>
      <w:r w:rsidRPr="00BD11EC"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37442F" w:rsidRPr="00BD11EC" w:rsidRDefault="009812D4" w:rsidP="0037442F">
      <w:pPr>
        <w:pStyle w:val="ConsPlusNormal"/>
        <w:spacing w:before="240"/>
        <w:ind w:firstLine="540"/>
        <w:jc w:val="both"/>
      </w:pPr>
      <w:r w:rsidRPr="00BD11EC">
        <w:t>4)</w:t>
      </w:r>
      <w:r w:rsidR="0037442F" w:rsidRPr="00BD11EC"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r w:rsidRPr="00BD11EC">
        <w:t xml:space="preserve">пп.3 </w:t>
      </w:r>
      <w:proofErr w:type="gramStart"/>
      <w:r w:rsidRPr="00BD11EC">
        <w:t>пункта  3.1.5</w:t>
      </w:r>
      <w:proofErr w:type="gramEnd"/>
      <w:r w:rsidR="0037442F" w:rsidRPr="00BD11EC">
        <w:t xml:space="preserve"> настоящего Положения.</w:t>
      </w:r>
    </w:p>
    <w:p w:rsidR="0037442F" w:rsidRPr="00BD11EC" w:rsidRDefault="009812D4" w:rsidP="0037442F">
      <w:pPr>
        <w:pStyle w:val="ConsPlusNormal"/>
        <w:spacing w:before="240"/>
        <w:ind w:firstLine="540"/>
        <w:jc w:val="both"/>
      </w:pPr>
      <w:r w:rsidRPr="00BD11EC">
        <w:t>5)</w:t>
      </w:r>
      <w:r w:rsidR="0037442F" w:rsidRPr="00BD11EC"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порядке.";</w:t>
      </w:r>
    </w:p>
    <w:p w:rsidR="0037442F" w:rsidRDefault="0037442F" w:rsidP="0037442F"/>
    <w:p w:rsidR="009E3017" w:rsidRDefault="004C6331" w:rsidP="009E3017">
      <w:pPr>
        <w:pStyle w:val="ConsPlusNormal"/>
        <w:ind w:firstLine="540"/>
        <w:jc w:val="both"/>
      </w:pPr>
      <w:r>
        <w:rPr>
          <w:sz w:val="28"/>
          <w:szCs w:val="28"/>
        </w:rPr>
        <w:t>11</w:t>
      </w:r>
      <w:r w:rsidR="009812D4" w:rsidRPr="009812D4">
        <w:rPr>
          <w:sz w:val="28"/>
          <w:szCs w:val="28"/>
        </w:rPr>
        <w:t>.</w:t>
      </w:r>
      <w:r w:rsidR="009E3017" w:rsidRPr="009E3017">
        <w:t xml:space="preserve"> </w:t>
      </w:r>
      <w:r w:rsidR="009E3017">
        <w:t xml:space="preserve"> В приложении N 1:</w:t>
      </w:r>
    </w:p>
    <w:p w:rsidR="009E3017" w:rsidRDefault="009E3017" w:rsidP="009E3017">
      <w:pPr>
        <w:pStyle w:val="ConsPlusNormal"/>
        <w:spacing w:before="240"/>
        <w:ind w:firstLine="540"/>
        <w:jc w:val="both"/>
      </w:pPr>
      <w:r>
        <w:lastRenderedPageBreak/>
        <w:t>в нумерационном заголовке слова "и многоквартирных домов аварийными и подлежащими сносу и реконструкции» заменить словами "многоквартирного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5234F3" w:rsidRDefault="005234F3" w:rsidP="005234F3">
      <w:pPr>
        <w:pStyle w:val="ConsPlusNormal"/>
        <w:spacing w:before="240"/>
        <w:ind w:firstLine="540"/>
        <w:jc w:val="both"/>
      </w:pPr>
      <w:r>
        <w:t>в тексте заявления наименование постановления № 47 от 28 января 2006 года слова "и многоквартирных домов аварийными и подлежащими сносу и реконструкции» заменить словами "многоквартирного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5234F3" w:rsidRDefault="004C6331" w:rsidP="009E3017">
      <w:pPr>
        <w:pStyle w:val="ConsPlusNormal"/>
        <w:spacing w:before="240"/>
        <w:ind w:firstLine="540"/>
        <w:jc w:val="both"/>
      </w:pPr>
      <w:r>
        <w:t>12</w:t>
      </w:r>
      <w:r w:rsidR="005234F3">
        <w:t>.  Приложение № 2 и № 3 заменить на приложения в новой редакции.</w:t>
      </w:r>
    </w:p>
    <w:p w:rsidR="005234F3" w:rsidRDefault="004C6331" w:rsidP="009E3017">
      <w:pPr>
        <w:pStyle w:val="ConsPlusNormal"/>
        <w:spacing w:before="240"/>
        <w:ind w:firstLine="540"/>
        <w:jc w:val="both"/>
      </w:pPr>
      <w:r>
        <w:t>13</w:t>
      </w:r>
      <w:r w:rsidR="005234F3">
        <w:t xml:space="preserve">. Административный </w:t>
      </w:r>
      <w:proofErr w:type="gramStart"/>
      <w:r w:rsidR="005234F3">
        <w:t xml:space="preserve">регламент </w:t>
      </w:r>
      <w:r w:rsidR="007E75AF">
        <w:t xml:space="preserve"> </w:t>
      </w:r>
      <w:r w:rsidR="00B266CB">
        <w:t>дополнить</w:t>
      </w:r>
      <w:proofErr w:type="gramEnd"/>
      <w:r w:rsidR="00B266CB">
        <w:t xml:space="preserve"> приложением №4</w:t>
      </w:r>
    </w:p>
    <w:p w:rsidR="009812D4" w:rsidRPr="009812D4" w:rsidRDefault="009812D4" w:rsidP="0037442F">
      <w:pPr>
        <w:rPr>
          <w:sz w:val="28"/>
          <w:szCs w:val="28"/>
        </w:rPr>
      </w:pPr>
    </w:p>
    <w:p w:rsidR="00FC15C6" w:rsidRPr="00FC15C6" w:rsidRDefault="00FC15C6" w:rsidP="008679DD">
      <w:pPr>
        <w:rPr>
          <w:sz w:val="28"/>
          <w:szCs w:val="28"/>
        </w:rPr>
      </w:pPr>
    </w:p>
    <w:p w:rsidR="008679DD" w:rsidRPr="00FC15C6" w:rsidRDefault="008679DD" w:rsidP="001366E2">
      <w:pPr>
        <w:pStyle w:val="ConsPlusNormal"/>
        <w:spacing w:before="240"/>
        <w:jc w:val="both"/>
        <w:rPr>
          <w:sz w:val="28"/>
          <w:szCs w:val="28"/>
        </w:rPr>
      </w:pPr>
    </w:p>
    <w:p w:rsidR="001366E2" w:rsidRDefault="001366E2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18512F" w:rsidRDefault="0018512F" w:rsidP="001366E2">
      <w:pPr>
        <w:rPr>
          <w:sz w:val="28"/>
          <w:szCs w:val="28"/>
        </w:rPr>
      </w:pPr>
    </w:p>
    <w:p w:rsidR="00354C05" w:rsidRDefault="00354C05" w:rsidP="00354C05">
      <w:pPr>
        <w:autoSpaceDE/>
        <w:autoSpaceDN/>
        <w:rPr>
          <w:sz w:val="28"/>
          <w:szCs w:val="28"/>
        </w:rPr>
      </w:pPr>
    </w:p>
    <w:p w:rsidR="00B266CB" w:rsidRPr="008F332B" w:rsidRDefault="00B266CB" w:rsidP="00354C05">
      <w:pPr>
        <w:autoSpaceDE/>
        <w:autoSpaceDN/>
        <w:jc w:val="right"/>
      </w:pPr>
      <w:r w:rsidRPr="008F332B">
        <w:t>Приложение № 2</w:t>
      </w:r>
    </w:p>
    <w:p w:rsidR="008F332B" w:rsidRPr="008F332B" w:rsidRDefault="00B266CB" w:rsidP="008F332B">
      <w:pPr>
        <w:autoSpaceDE/>
        <w:autoSpaceDN/>
        <w:jc w:val="right"/>
      </w:pPr>
      <w:r w:rsidRPr="008F332B">
        <w:t>К административному регламенту</w:t>
      </w:r>
    </w:p>
    <w:p w:rsidR="008F332B" w:rsidRPr="008F332B" w:rsidRDefault="00B266CB" w:rsidP="008F332B">
      <w:pPr>
        <w:autoSpaceDE/>
        <w:autoSpaceDN/>
        <w:jc w:val="right"/>
      </w:pPr>
      <w:r w:rsidRPr="008F332B">
        <w:t xml:space="preserve"> предоставления муниципальной услуги </w:t>
      </w:r>
    </w:p>
    <w:p w:rsidR="008F332B" w:rsidRPr="008F332B" w:rsidRDefault="00B266CB" w:rsidP="008F332B">
      <w:pPr>
        <w:autoSpaceDE/>
        <w:autoSpaceDN/>
        <w:jc w:val="right"/>
      </w:pPr>
      <w:proofErr w:type="gramStart"/>
      <w:r w:rsidRPr="008F332B">
        <w:t>« Признание</w:t>
      </w:r>
      <w:proofErr w:type="gramEnd"/>
      <w:r w:rsidRPr="008F332B">
        <w:t xml:space="preserve"> помещений жилого фонда, </w:t>
      </w:r>
    </w:p>
    <w:p w:rsidR="008F332B" w:rsidRPr="008F332B" w:rsidRDefault="00B266CB" w:rsidP="008F332B">
      <w:pPr>
        <w:autoSpaceDE/>
        <w:autoSpaceDN/>
        <w:jc w:val="right"/>
      </w:pPr>
      <w:r w:rsidRPr="008F332B">
        <w:t xml:space="preserve">независимо от формы собственности </w:t>
      </w:r>
    </w:p>
    <w:p w:rsidR="008F332B" w:rsidRPr="008F332B" w:rsidRDefault="00B266CB" w:rsidP="008F332B">
      <w:pPr>
        <w:autoSpaceDE/>
        <w:autoSpaceDN/>
        <w:jc w:val="right"/>
      </w:pPr>
      <w:r w:rsidRPr="008F332B">
        <w:t>жилыми помещениями пригодными</w:t>
      </w:r>
      <w:r w:rsidR="008F332B" w:rsidRPr="008F332B">
        <w:t xml:space="preserve"> </w:t>
      </w:r>
    </w:p>
    <w:p w:rsidR="008F332B" w:rsidRPr="008F332B" w:rsidRDefault="00B266CB" w:rsidP="008F332B">
      <w:pPr>
        <w:autoSpaceDE/>
        <w:autoSpaceDN/>
        <w:jc w:val="right"/>
      </w:pPr>
      <w:r w:rsidRPr="008F332B">
        <w:t>(непригодными) для</w:t>
      </w:r>
      <w:r w:rsidR="008F332B" w:rsidRPr="008F332B">
        <w:t xml:space="preserve"> </w:t>
      </w:r>
      <w:r w:rsidRPr="008F332B">
        <w:t>проживания граждан</w:t>
      </w:r>
      <w:r w:rsidR="008F332B" w:rsidRPr="008F332B">
        <w:t>,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>м</w:t>
      </w:r>
      <w:r w:rsidR="00B266CB" w:rsidRPr="008F332B">
        <w:t>ногоквартирного</w:t>
      </w:r>
      <w:r w:rsidRPr="008F332B">
        <w:t xml:space="preserve"> </w:t>
      </w:r>
      <w:r w:rsidR="00B266CB" w:rsidRPr="008F332B">
        <w:t xml:space="preserve">дома аварийным и </w:t>
      </w:r>
    </w:p>
    <w:p w:rsidR="00B266CB" w:rsidRPr="008F332B" w:rsidRDefault="00B266CB" w:rsidP="008F332B">
      <w:pPr>
        <w:autoSpaceDE/>
        <w:autoSpaceDN/>
        <w:jc w:val="right"/>
      </w:pPr>
      <w:r w:rsidRPr="008F332B">
        <w:t>подлежащим сносу или реконструкции,</w:t>
      </w:r>
    </w:p>
    <w:p w:rsidR="008F332B" w:rsidRPr="008F332B" w:rsidRDefault="00B266CB" w:rsidP="00B266CB">
      <w:pPr>
        <w:autoSpaceDE/>
        <w:autoSpaceDN/>
        <w:jc w:val="right"/>
      </w:pPr>
      <w:r w:rsidRPr="008F332B">
        <w:t xml:space="preserve">садового дома жилым домом и </w:t>
      </w:r>
    </w:p>
    <w:p w:rsidR="00B266CB" w:rsidRPr="008F332B" w:rsidRDefault="00B266CB" w:rsidP="00B266CB">
      <w:pPr>
        <w:autoSpaceDE/>
        <w:autoSpaceDN/>
        <w:jc w:val="right"/>
      </w:pPr>
      <w:r w:rsidRPr="008F332B">
        <w:t>жилого дома садовым домом</w:t>
      </w:r>
      <w:r w:rsidR="008F332B" w:rsidRPr="008F332B">
        <w:t>»</w:t>
      </w:r>
    </w:p>
    <w:p w:rsidR="00B266CB" w:rsidRDefault="00B266CB" w:rsidP="00B266CB">
      <w:pPr>
        <w:rPr>
          <w:sz w:val="24"/>
          <w:szCs w:val="24"/>
        </w:rPr>
      </w:pPr>
    </w:p>
    <w:p w:rsidR="008F332B" w:rsidRPr="00B266CB" w:rsidRDefault="008F332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pStyle w:val="a5"/>
        <w:spacing w:before="0" w:beforeAutospacing="0" w:after="0" w:afterAutospacing="0"/>
        <w:jc w:val="center"/>
        <w:rPr>
          <w:b/>
          <w:bCs/>
          <w:spacing w:val="60"/>
        </w:rPr>
      </w:pPr>
      <w:r w:rsidRPr="00B266CB">
        <w:rPr>
          <w:b/>
          <w:bCs/>
          <w:spacing w:val="60"/>
        </w:rPr>
        <w:t>ЗАКЛЮЧЕНИЕ</w:t>
      </w:r>
    </w:p>
    <w:p w:rsidR="00B266CB" w:rsidRPr="00B266CB" w:rsidRDefault="00B266CB" w:rsidP="00B266CB">
      <w:pPr>
        <w:autoSpaceDE/>
        <w:autoSpaceDN/>
        <w:jc w:val="center"/>
        <w:rPr>
          <w:b/>
          <w:bCs/>
          <w:sz w:val="24"/>
          <w:szCs w:val="24"/>
        </w:rPr>
      </w:pPr>
      <w:r w:rsidRPr="00B266CB">
        <w:rPr>
          <w:b/>
          <w:bCs/>
          <w:sz w:val="24"/>
          <w:szCs w:val="24"/>
        </w:rPr>
        <w:t>об оценке соответствия помещения (многоквартирного дома) требованиям,</w:t>
      </w:r>
    </w:p>
    <w:p w:rsidR="00B266CB" w:rsidRPr="00B266CB" w:rsidRDefault="00B266CB" w:rsidP="00B266CB">
      <w:pPr>
        <w:autoSpaceDE/>
        <w:autoSpaceDN/>
        <w:jc w:val="center"/>
        <w:rPr>
          <w:b/>
          <w:bCs/>
          <w:sz w:val="24"/>
          <w:szCs w:val="24"/>
        </w:rPr>
      </w:pPr>
      <w:r w:rsidRPr="00B266CB">
        <w:rPr>
          <w:b/>
          <w:bCs/>
          <w:sz w:val="24"/>
          <w:szCs w:val="24"/>
        </w:rPr>
        <w:t>установленным в Положении о признании помещения жилым помещением,</w:t>
      </w:r>
    </w:p>
    <w:p w:rsidR="00B266CB" w:rsidRPr="00B266CB" w:rsidRDefault="00B266CB" w:rsidP="00B266CB">
      <w:pPr>
        <w:autoSpaceDE/>
        <w:autoSpaceDN/>
        <w:jc w:val="center"/>
        <w:rPr>
          <w:b/>
          <w:sz w:val="24"/>
          <w:szCs w:val="24"/>
        </w:rPr>
      </w:pPr>
      <w:r w:rsidRPr="00B266CB">
        <w:rPr>
          <w:b/>
          <w:bCs/>
          <w:sz w:val="24"/>
          <w:szCs w:val="24"/>
        </w:rPr>
        <w:t xml:space="preserve">жилого помещения непригодным для проживания, </w:t>
      </w:r>
      <w:r w:rsidRPr="00B266CB">
        <w:rPr>
          <w:b/>
          <w:sz w:val="24"/>
          <w:szCs w:val="24"/>
        </w:rPr>
        <w:t>многоквартирного дома аварийным</w:t>
      </w:r>
    </w:p>
    <w:p w:rsidR="00B266CB" w:rsidRPr="00B266CB" w:rsidRDefault="00B266CB" w:rsidP="00B266CB">
      <w:pPr>
        <w:autoSpaceDE/>
        <w:autoSpaceDN/>
        <w:jc w:val="center"/>
        <w:rPr>
          <w:b/>
          <w:sz w:val="24"/>
          <w:szCs w:val="24"/>
        </w:rPr>
      </w:pPr>
      <w:r w:rsidRPr="00B266CB">
        <w:rPr>
          <w:b/>
          <w:sz w:val="24"/>
          <w:szCs w:val="24"/>
        </w:rPr>
        <w:t>и подлежащим сносу или реконструкции, садового дома жилым домом</w:t>
      </w:r>
    </w:p>
    <w:p w:rsidR="00B266CB" w:rsidRPr="00B266CB" w:rsidRDefault="00B266CB" w:rsidP="00B266CB">
      <w:pPr>
        <w:autoSpaceDE/>
        <w:autoSpaceDN/>
        <w:jc w:val="center"/>
        <w:rPr>
          <w:b/>
          <w:bCs/>
          <w:sz w:val="24"/>
          <w:szCs w:val="24"/>
        </w:rPr>
      </w:pPr>
      <w:r w:rsidRPr="00B266CB">
        <w:rPr>
          <w:b/>
          <w:sz w:val="24"/>
          <w:szCs w:val="24"/>
        </w:rPr>
        <w:t>и жилого дома садовым домом</w:t>
      </w:r>
    </w:p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4725"/>
        <w:gridCol w:w="567"/>
        <w:gridCol w:w="4535"/>
      </w:tblGrid>
      <w:tr w:rsidR="00B266CB" w:rsidRPr="00B266CB" w:rsidTr="00FC529E">
        <w:trPr>
          <w:trHeight w:val="284"/>
        </w:trPr>
        <w:tc>
          <w:tcPr>
            <w:tcW w:w="364" w:type="dxa"/>
            <w:vAlign w:val="bottom"/>
          </w:tcPr>
          <w:p w:rsidR="00B266CB" w:rsidRPr="00B266CB" w:rsidRDefault="00B266CB" w:rsidP="00FC529E">
            <w:pPr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66CB" w:rsidRPr="00B266CB" w:rsidRDefault="00B266CB" w:rsidP="00FC529E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364" w:type="dxa"/>
            <w:vAlign w:val="center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(дата)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10191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B266CB" w:rsidRPr="00B266CB" w:rsidTr="00FC529E">
        <w:trPr>
          <w:trHeight w:val="284"/>
        </w:trPr>
        <w:tc>
          <w:tcPr>
            <w:tcW w:w="5096" w:type="dxa"/>
            <w:vAlign w:val="bottom"/>
          </w:tcPr>
          <w:p w:rsidR="00B266CB" w:rsidRPr="00B266CB" w:rsidRDefault="00B266CB" w:rsidP="00FC529E">
            <w:pPr>
              <w:ind w:firstLine="553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B266CB" w:rsidRPr="00B266CB" w:rsidTr="00FC529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66CB" w:rsidRPr="00B266CB" w:rsidRDefault="00B266CB" w:rsidP="00FC529E">
            <w:pPr>
              <w:jc w:val="right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,</w:t>
            </w:r>
          </w:p>
        </w:tc>
      </w:tr>
      <w:tr w:rsidR="00B266CB" w:rsidRPr="00B266CB" w:rsidTr="00FC529E">
        <w:tc>
          <w:tcPr>
            <w:tcW w:w="10051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713"/>
      </w:tblGrid>
      <w:tr w:rsidR="00B266CB" w:rsidRPr="00B266CB" w:rsidTr="00FC529E">
        <w:trPr>
          <w:trHeight w:val="284"/>
        </w:trPr>
        <w:tc>
          <w:tcPr>
            <w:tcW w:w="2478" w:type="dxa"/>
            <w:vAlign w:val="bottom"/>
          </w:tcPr>
          <w:p w:rsidR="00B266CB" w:rsidRPr="00B266CB" w:rsidRDefault="00B266CB" w:rsidP="00FC529E">
            <w:pPr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10191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8105"/>
      </w:tblGrid>
      <w:tr w:rsidR="00B266CB" w:rsidRPr="00B266CB" w:rsidTr="00FC529E">
        <w:trPr>
          <w:trHeight w:val="284"/>
        </w:trPr>
        <w:tc>
          <w:tcPr>
            <w:tcW w:w="2086" w:type="dxa"/>
            <w:vAlign w:val="bottom"/>
          </w:tcPr>
          <w:p w:rsidR="00B266CB" w:rsidRPr="00B266CB" w:rsidRDefault="00B266CB" w:rsidP="00FC529E">
            <w:pPr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и членов комиссии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10191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159"/>
      </w:tblGrid>
      <w:tr w:rsidR="00B266CB" w:rsidRPr="00B266CB" w:rsidTr="00FC529E">
        <w:trPr>
          <w:trHeight w:val="284"/>
        </w:trPr>
        <w:tc>
          <w:tcPr>
            <w:tcW w:w="4032" w:type="dxa"/>
            <w:vAlign w:val="bottom"/>
          </w:tcPr>
          <w:p w:rsidR="00B266CB" w:rsidRPr="00B266CB" w:rsidRDefault="00B266CB" w:rsidP="00FC529E">
            <w:pPr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10191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и приглашенного собственника помещения или уполномоченного им лица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10191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5613"/>
      </w:tblGrid>
      <w:tr w:rsidR="00B266CB" w:rsidRPr="00B266CB" w:rsidTr="00FC529E">
        <w:trPr>
          <w:trHeight w:val="284"/>
        </w:trPr>
        <w:tc>
          <w:tcPr>
            <w:tcW w:w="4578" w:type="dxa"/>
            <w:vAlign w:val="bottom"/>
          </w:tcPr>
          <w:p w:rsidR="00B266CB" w:rsidRPr="00B266CB" w:rsidRDefault="00B266CB" w:rsidP="00FC529E">
            <w:pPr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по результатам рассмотренных документов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10191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(приводится перечень документов)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10191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br w:type="page"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7643"/>
        <w:gridCol w:w="126"/>
      </w:tblGrid>
      <w:tr w:rsidR="00B266CB" w:rsidRPr="00B266CB" w:rsidTr="00FC529E">
        <w:trPr>
          <w:trHeight w:val="284"/>
        </w:trPr>
        <w:tc>
          <w:tcPr>
            <w:tcW w:w="2422" w:type="dxa"/>
            <w:vAlign w:val="bottom"/>
          </w:tcPr>
          <w:p w:rsidR="00B266CB" w:rsidRPr="00B266CB" w:rsidRDefault="00B266CB" w:rsidP="00FC529E">
            <w:pPr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lastRenderedPageBreak/>
              <w:br w:type="page"/>
              <w:t>приняла заключение о</w:t>
            </w: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B266CB" w:rsidRPr="00B266CB" w:rsidRDefault="00B266CB" w:rsidP="00FC529E">
            <w:pPr>
              <w:jc w:val="right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.</w:t>
            </w:r>
          </w:p>
        </w:tc>
      </w:tr>
      <w:tr w:rsidR="00B266CB" w:rsidRPr="00B266CB" w:rsidTr="00FC529E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      </w:r>
            <w:r w:rsidRPr="00B266CB">
              <w:rPr>
                <w:sz w:val="24"/>
                <w:szCs w:val="24"/>
              </w:rPr>
              <w:br/>
              <w:t>и многоквартирного дома аварийным и подлежащим сносу или реконструкции)</w:t>
            </w:r>
          </w:p>
        </w:tc>
        <w:tc>
          <w:tcPr>
            <w:tcW w:w="126" w:type="dxa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Приложение к заключению:</w:t>
      </w: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а) перечень рассмотренных документов;</w:t>
      </w: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б) акт обследования помещения (в случае проведения обследования);</w:t>
      </w: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г) особое мнение членов межведомственной комиссии: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B266CB" w:rsidRPr="00B266CB" w:rsidTr="00FC529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66CB" w:rsidRPr="00B266CB" w:rsidRDefault="00B266CB" w:rsidP="00FC529E">
            <w:pPr>
              <w:jc w:val="right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.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Председатель межведомственной комиссии</w:t>
      </w:r>
    </w:p>
    <w:tbl>
      <w:tblPr>
        <w:tblStyle w:val="a4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B266CB" w:rsidRPr="00B266CB" w:rsidTr="00FC529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2977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(ф. и. о.)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p w:rsidR="00B266CB" w:rsidRPr="00B266CB" w:rsidRDefault="00B266CB" w:rsidP="00B266CB">
      <w:pPr>
        <w:rPr>
          <w:sz w:val="24"/>
          <w:szCs w:val="24"/>
        </w:rPr>
      </w:pPr>
      <w:r w:rsidRPr="00B266CB">
        <w:rPr>
          <w:sz w:val="24"/>
          <w:szCs w:val="24"/>
        </w:rPr>
        <w:t>Члены межведомственной комиссии</w:t>
      </w:r>
    </w:p>
    <w:tbl>
      <w:tblPr>
        <w:tblStyle w:val="a4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B266CB" w:rsidRPr="00B266CB" w:rsidTr="00FC529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2977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(ф. и. о.)</w:t>
            </w:r>
          </w:p>
        </w:tc>
      </w:tr>
    </w:tbl>
    <w:p w:rsidR="00B266CB" w:rsidRPr="00B266CB" w:rsidRDefault="00B266CB" w:rsidP="00B266CB">
      <w:pPr>
        <w:rPr>
          <w:sz w:val="24"/>
          <w:szCs w:val="24"/>
        </w:rPr>
      </w:pPr>
    </w:p>
    <w:tbl>
      <w:tblPr>
        <w:tblStyle w:val="a4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B266CB" w:rsidRPr="00B266CB" w:rsidTr="00FC529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B266CB" w:rsidRPr="00B266CB" w:rsidTr="00FC529E">
        <w:tc>
          <w:tcPr>
            <w:tcW w:w="2977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266CB" w:rsidRPr="00B266CB" w:rsidRDefault="00B266CB" w:rsidP="00FC529E">
            <w:pPr>
              <w:jc w:val="center"/>
              <w:rPr>
                <w:sz w:val="24"/>
                <w:szCs w:val="24"/>
              </w:rPr>
            </w:pPr>
            <w:r w:rsidRPr="00B266CB">
              <w:rPr>
                <w:sz w:val="24"/>
                <w:szCs w:val="24"/>
              </w:rPr>
              <w:t>(ф. и. о.)</w:t>
            </w:r>
          </w:p>
        </w:tc>
      </w:tr>
    </w:tbl>
    <w:p w:rsidR="00B266CB" w:rsidRPr="00B266CB" w:rsidRDefault="00B266CB" w:rsidP="00B266CB">
      <w:pPr>
        <w:tabs>
          <w:tab w:val="left" w:pos="5954"/>
        </w:tabs>
        <w:rPr>
          <w:sz w:val="24"/>
          <w:szCs w:val="24"/>
        </w:rPr>
      </w:pPr>
    </w:p>
    <w:p w:rsidR="001366E2" w:rsidRPr="00B266CB" w:rsidRDefault="001366E2" w:rsidP="001366E2">
      <w:pPr>
        <w:rPr>
          <w:sz w:val="24"/>
          <w:szCs w:val="24"/>
        </w:rPr>
      </w:pPr>
    </w:p>
    <w:p w:rsidR="001366E2" w:rsidRPr="00B266CB" w:rsidRDefault="001366E2" w:rsidP="001366E2">
      <w:pPr>
        <w:rPr>
          <w:sz w:val="24"/>
          <w:szCs w:val="24"/>
        </w:rPr>
      </w:pPr>
    </w:p>
    <w:p w:rsidR="001366E2" w:rsidRPr="00B266CB" w:rsidRDefault="001366E2" w:rsidP="001366E2">
      <w:pPr>
        <w:rPr>
          <w:sz w:val="24"/>
          <w:szCs w:val="24"/>
        </w:rPr>
      </w:pPr>
    </w:p>
    <w:p w:rsidR="001366E2" w:rsidRPr="00B266CB" w:rsidRDefault="001366E2" w:rsidP="001366E2">
      <w:pPr>
        <w:rPr>
          <w:sz w:val="24"/>
          <w:szCs w:val="24"/>
        </w:rPr>
      </w:pPr>
    </w:p>
    <w:p w:rsidR="001366E2" w:rsidRPr="00B266CB" w:rsidRDefault="001366E2" w:rsidP="001366E2">
      <w:pPr>
        <w:rPr>
          <w:sz w:val="24"/>
          <w:szCs w:val="24"/>
        </w:rPr>
      </w:pPr>
    </w:p>
    <w:p w:rsidR="001366E2" w:rsidRPr="00B266CB" w:rsidRDefault="001366E2" w:rsidP="001366E2">
      <w:pPr>
        <w:rPr>
          <w:sz w:val="24"/>
          <w:szCs w:val="24"/>
        </w:rPr>
      </w:pPr>
    </w:p>
    <w:p w:rsidR="001366E2" w:rsidRPr="00B266CB" w:rsidRDefault="001366E2" w:rsidP="001366E2">
      <w:pPr>
        <w:rPr>
          <w:sz w:val="24"/>
          <w:szCs w:val="24"/>
        </w:rPr>
      </w:pPr>
    </w:p>
    <w:p w:rsidR="001366E2" w:rsidRDefault="001366E2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Pr="005C48D4" w:rsidRDefault="008F332B" w:rsidP="008F332B">
      <w:pPr>
        <w:autoSpaceDE/>
        <w:autoSpaceDN/>
        <w:jc w:val="right"/>
        <w:rPr>
          <w:sz w:val="16"/>
          <w:szCs w:val="16"/>
        </w:rPr>
      </w:pPr>
    </w:p>
    <w:p w:rsidR="008F332B" w:rsidRPr="008F332B" w:rsidRDefault="008F332B" w:rsidP="008F332B">
      <w:pPr>
        <w:autoSpaceDE/>
        <w:autoSpaceDN/>
        <w:jc w:val="right"/>
      </w:pPr>
      <w:r w:rsidRPr="008F332B">
        <w:t>Приложение № 3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>к административному регламенту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 предоставления муниципальной услуги </w:t>
      </w:r>
    </w:p>
    <w:p w:rsidR="008F332B" w:rsidRPr="008F332B" w:rsidRDefault="008F332B" w:rsidP="008F332B">
      <w:pPr>
        <w:autoSpaceDE/>
        <w:autoSpaceDN/>
        <w:jc w:val="right"/>
      </w:pPr>
      <w:proofErr w:type="gramStart"/>
      <w:r w:rsidRPr="008F332B">
        <w:t>« Признание</w:t>
      </w:r>
      <w:proofErr w:type="gramEnd"/>
      <w:r w:rsidRPr="008F332B">
        <w:t xml:space="preserve"> помещений жилого фонда,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независимо от формы собственности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жилыми помещениями пригодными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>(непригодными) для проживания граждан,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многоквартирного дома аварийным и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>подлежащим сносу или реконструкции,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садового дома жилым домом и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>жилого дома садовым домом»</w:t>
      </w:r>
    </w:p>
    <w:p w:rsidR="008F332B" w:rsidRPr="008F332B" w:rsidRDefault="008F332B" w:rsidP="008F332B"/>
    <w:p w:rsidR="008F332B" w:rsidRPr="00B8082C" w:rsidRDefault="008F332B" w:rsidP="008F332B"/>
    <w:p w:rsidR="008F332B" w:rsidRPr="008F332B" w:rsidRDefault="008F332B" w:rsidP="008F332B">
      <w:pPr>
        <w:pStyle w:val="a5"/>
        <w:spacing w:before="0" w:beforeAutospacing="0" w:after="0" w:afterAutospacing="0"/>
        <w:jc w:val="center"/>
        <w:rPr>
          <w:b/>
          <w:bCs/>
          <w:spacing w:val="20"/>
        </w:rPr>
      </w:pPr>
      <w:r w:rsidRPr="008F332B">
        <w:rPr>
          <w:b/>
          <w:bCs/>
          <w:spacing w:val="20"/>
        </w:rPr>
        <w:t>АКТ</w:t>
      </w:r>
    </w:p>
    <w:p w:rsidR="008F332B" w:rsidRPr="008F332B" w:rsidRDefault="008F332B" w:rsidP="008F332B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8F332B">
        <w:rPr>
          <w:b/>
          <w:bCs/>
        </w:rPr>
        <w:t>обследования помещения</w:t>
      </w:r>
    </w:p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4823"/>
        <w:gridCol w:w="567"/>
        <w:gridCol w:w="4535"/>
      </w:tblGrid>
      <w:tr w:rsidR="008F332B" w:rsidRPr="008F332B" w:rsidTr="00FC529E">
        <w:trPr>
          <w:trHeight w:val="284"/>
        </w:trPr>
        <w:tc>
          <w:tcPr>
            <w:tcW w:w="266" w:type="dxa"/>
            <w:vAlign w:val="bottom"/>
          </w:tcPr>
          <w:p w:rsidR="008F332B" w:rsidRPr="008F332B" w:rsidRDefault="008F332B" w:rsidP="00FC529E">
            <w:pPr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F332B" w:rsidRPr="008F332B" w:rsidRDefault="008F332B" w:rsidP="00FC529E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8F332B" w:rsidRPr="008F332B" w:rsidTr="00FC529E">
        <w:tc>
          <w:tcPr>
            <w:tcW w:w="266" w:type="dxa"/>
            <w:vAlign w:val="center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(дата)</w:t>
            </w: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8F332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8F332B" w:rsidRPr="008F332B" w:rsidTr="00FC529E">
        <w:tc>
          <w:tcPr>
            <w:tcW w:w="10191" w:type="dxa"/>
            <w:tcBorders>
              <w:top w:val="single" w:sz="4" w:space="0" w:color="auto"/>
            </w:tcBorders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5"/>
      </w:tblGrid>
      <w:tr w:rsidR="008F332B" w:rsidRPr="008F332B" w:rsidTr="00FC529E">
        <w:trPr>
          <w:trHeight w:val="284"/>
        </w:trPr>
        <w:tc>
          <w:tcPr>
            <w:tcW w:w="5096" w:type="dxa"/>
            <w:vAlign w:val="bottom"/>
          </w:tcPr>
          <w:p w:rsidR="008F332B" w:rsidRPr="008F332B" w:rsidRDefault="008F332B" w:rsidP="00FC529E">
            <w:pPr>
              <w:ind w:firstLine="553"/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8F332B" w:rsidRPr="008F332B" w:rsidTr="00FC529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332B" w:rsidRPr="008F332B" w:rsidRDefault="008F332B" w:rsidP="00FC529E">
            <w:pPr>
              <w:jc w:val="right"/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,</w:t>
            </w:r>
          </w:p>
        </w:tc>
      </w:tr>
      <w:tr w:rsidR="008F332B" w:rsidRPr="008F332B" w:rsidTr="00FC529E">
        <w:tc>
          <w:tcPr>
            <w:tcW w:w="10051" w:type="dxa"/>
            <w:tcBorders>
              <w:top w:val="single" w:sz="4" w:space="0" w:color="auto"/>
            </w:tcBorders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713"/>
      </w:tblGrid>
      <w:tr w:rsidR="008F332B" w:rsidRPr="008F332B" w:rsidTr="00FC529E">
        <w:trPr>
          <w:trHeight w:val="284"/>
        </w:trPr>
        <w:tc>
          <w:tcPr>
            <w:tcW w:w="2478" w:type="dxa"/>
            <w:vAlign w:val="bottom"/>
          </w:tcPr>
          <w:p w:rsidR="008F332B" w:rsidRPr="008F332B" w:rsidRDefault="008F332B" w:rsidP="00FC529E">
            <w:pPr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8F332B" w:rsidRPr="008F332B" w:rsidTr="00FC529E">
        <w:tc>
          <w:tcPr>
            <w:tcW w:w="2478" w:type="dxa"/>
          </w:tcPr>
          <w:p w:rsidR="008F332B" w:rsidRPr="008F332B" w:rsidRDefault="008F332B" w:rsidP="00FC529E">
            <w:pPr>
              <w:rPr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8119"/>
      </w:tblGrid>
      <w:tr w:rsidR="008F332B" w:rsidRPr="008F332B" w:rsidTr="00FC529E">
        <w:trPr>
          <w:trHeight w:val="284"/>
        </w:trPr>
        <w:tc>
          <w:tcPr>
            <w:tcW w:w="2072" w:type="dxa"/>
            <w:vAlign w:val="bottom"/>
          </w:tcPr>
          <w:p w:rsidR="008F332B" w:rsidRPr="008F332B" w:rsidRDefault="008F332B" w:rsidP="00FC529E">
            <w:pPr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и членов комиссии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8F332B" w:rsidRPr="008F332B" w:rsidTr="00FC529E">
        <w:tc>
          <w:tcPr>
            <w:tcW w:w="2072" w:type="dxa"/>
          </w:tcPr>
          <w:p w:rsidR="008F332B" w:rsidRPr="008F332B" w:rsidRDefault="008F332B" w:rsidP="00FC529E">
            <w:pPr>
              <w:rPr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159"/>
      </w:tblGrid>
      <w:tr w:rsidR="008F332B" w:rsidRPr="008F332B" w:rsidTr="00FC529E">
        <w:trPr>
          <w:trHeight w:val="284"/>
        </w:trPr>
        <w:tc>
          <w:tcPr>
            <w:tcW w:w="4032" w:type="dxa"/>
            <w:vAlign w:val="bottom"/>
          </w:tcPr>
          <w:p w:rsidR="008F332B" w:rsidRPr="008F332B" w:rsidRDefault="008F332B" w:rsidP="00FC529E">
            <w:pPr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8F332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8F332B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</w:p>
        </w:tc>
      </w:tr>
      <w:tr w:rsidR="008F332B" w:rsidRPr="008F332B" w:rsidTr="00FC529E">
        <w:tc>
          <w:tcPr>
            <w:tcW w:w="10191" w:type="dxa"/>
            <w:tcBorders>
              <w:top w:val="single" w:sz="4" w:space="0" w:color="auto"/>
            </w:tcBorders>
          </w:tcPr>
          <w:p w:rsidR="008F332B" w:rsidRPr="008F332B" w:rsidRDefault="008F332B" w:rsidP="00FC529E">
            <w:pPr>
              <w:jc w:val="center"/>
              <w:rPr>
                <w:sz w:val="24"/>
                <w:szCs w:val="24"/>
              </w:rPr>
            </w:pPr>
            <w:r w:rsidRPr="008F332B">
              <w:rPr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8F332B" w:rsidRPr="008F332B" w:rsidRDefault="008F332B" w:rsidP="008F332B">
      <w:pPr>
        <w:rPr>
          <w:sz w:val="24"/>
          <w:szCs w:val="24"/>
        </w:rPr>
      </w:pPr>
    </w:p>
    <w:p w:rsidR="008F332B" w:rsidRPr="008F332B" w:rsidRDefault="008F332B" w:rsidP="008F332B">
      <w:pPr>
        <w:rPr>
          <w:sz w:val="24"/>
          <w:szCs w:val="24"/>
        </w:rPr>
      </w:pPr>
      <w:r w:rsidRPr="008F332B">
        <w:rPr>
          <w:sz w:val="24"/>
          <w:szCs w:val="24"/>
        </w:rPr>
        <w:t>и приглашенного собственника помещения или уполномоченного им лица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  <w:tr w:rsidR="008F332B" w:rsidRPr="00B8082C" w:rsidTr="00FC529E">
        <w:tc>
          <w:tcPr>
            <w:tcW w:w="10191" w:type="dxa"/>
            <w:tcBorders>
              <w:top w:val="single" w:sz="4" w:space="0" w:color="auto"/>
            </w:tcBorders>
          </w:tcPr>
          <w:p w:rsidR="008F332B" w:rsidRPr="00B8082C" w:rsidRDefault="008F332B" w:rsidP="00FC529E">
            <w:pPr>
              <w:jc w:val="center"/>
              <w:rPr>
                <w:sz w:val="14"/>
                <w:szCs w:val="14"/>
              </w:rPr>
            </w:pPr>
            <w:r w:rsidRPr="00B8082C"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8F332B" w:rsidRPr="00B8082C" w:rsidRDefault="008F332B" w:rsidP="008F332B"/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4885"/>
      </w:tblGrid>
      <w:tr w:rsidR="008F332B" w:rsidRPr="00B8082C" w:rsidTr="00FC529E">
        <w:trPr>
          <w:trHeight w:val="284"/>
        </w:trPr>
        <w:tc>
          <w:tcPr>
            <w:tcW w:w="5306" w:type="dxa"/>
            <w:vAlign w:val="bottom"/>
          </w:tcPr>
          <w:p w:rsidR="008F332B" w:rsidRPr="00B8082C" w:rsidRDefault="008F332B" w:rsidP="00FC529E">
            <w:r w:rsidRPr="00B8082C"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  <w:tr w:rsidR="008F332B" w:rsidRPr="00B8082C" w:rsidTr="00FC529E">
        <w:tc>
          <w:tcPr>
            <w:tcW w:w="10191" w:type="dxa"/>
            <w:tcBorders>
              <w:top w:val="single" w:sz="4" w:space="0" w:color="auto"/>
            </w:tcBorders>
          </w:tcPr>
          <w:p w:rsidR="008F332B" w:rsidRPr="00B8082C" w:rsidRDefault="008F332B" w:rsidP="00FC529E">
            <w:pPr>
              <w:jc w:val="center"/>
              <w:rPr>
                <w:sz w:val="14"/>
                <w:szCs w:val="14"/>
              </w:rPr>
            </w:pPr>
            <w:r w:rsidRPr="00B8082C">
              <w:rPr>
                <w:sz w:val="14"/>
                <w:szCs w:val="14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8F332B" w:rsidRPr="00B8082C" w:rsidRDefault="008F332B" w:rsidP="008F332B"/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4605"/>
      </w:tblGrid>
      <w:tr w:rsidR="008F332B" w:rsidRPr="00B8082C" w:rsidTr="00FC529E">
        <w:trPr>
          <w:trHeight w:val="284"/>
        </w:trPr>
        <w:tc>
          <w:tcPr>
            <w:tcW w:w="5586" w:type="dxa"/>
            <w:vAlign w:val="bottom"/>
          </w:tcPr>
          <w:p w:rsidR="008F332B" w:rsidRPr="00B8082C" w:rsidRDefault="008F332B" w:rsidP="00FC529E">
            <w:r w:rsidRPr="00B8082C">
              <w:t>и составила настоящий акт обследования помещения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8F332B" w:rsidRPr="00B8082C" w:rsidTr="00FC529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140" w:type="dxa"/>
            <w:vAlign w:val="bottom"/>
          </w:tcPr>
          <w:p w:rsidR="008F332B" w:rsidRPr="00B8082C" w:rsidRDefault="008F332B" w:rsidP="00FC529E">
            <w:pPr>
              <w:jc w:val="right"/>
            </w:pPr>
            <w:r w:rsidRPr="00B8082C">
              <w:t>.</w:t>
            </w:r>
          </w:p>
        </w:tc>
      </w:tr>
      <w:tr w:rsidR="008F332B" w:rsidRPr="00B8082C" w:rsidTr="00FC529E">
        <w:tc>
          <w:tcPr>
            <w:tcW w:w="10051" w:type="dxa"/>
            <w:tcBorders>
              <w:top w:val="single" w:sz="4" w:space="0" w:color="auto"/>
            </w:tcBorders>
          </w:tcPr>
          <w:p w:rsidR="008F332B" w:rsidRPr="00B8082C" w:rsidRDefault="008F332B" w:rsidP="00FC529E">
            <w:pPr>
              <w:jc w:val="center"/>
              <w:rPr>
                <w:sz w:val="14"/>
                <w:szCs w:val="14"/>
              </w:rPr>
            </w:pPr>
            <w:r w:rsidRPr="00B8082C">
              <w:rPr>
                <w:sz w:val="14"/>
                <w:szCs w:val="14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8F332B" w:rsidRPr="00B8082C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332B" w:rsidRPr="00B8082C" w:rsidRDefault="008F332B" w:rsidP="008F332B">
      <w:pPr>
        <w:jc w:val="both"/>
      </w:pPr>
    </w:p>
    <w:p w:rsidR="008F332B" w:rsidRPr="00B8082C" w:rsidRDefault="008F332B" w:rsidP="008F332B">
      <w:pPr>
        <w:ind w:firstLine="567"/>
        <w:jc w:val="both"/>
        <w:rPr>
          <w:sz w:val="2"/>
          <w:szCs w:val="2"/>
        </w:rPr>
      </w:pPr>
      <w:r w:rsidRPr="00B8082C">
        <w:t xml:space="preserve">Краткое описание состояния жилого помещения, инженерных систем здания, оборудования </w:t>
      </w:r>
      <w:r>
        <w:br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731"/>
      </w:tblGrid>
      <w:tr w:rsidR="008F332B" w:rsidRPr="00B8082C" w:rsidTr="00FC529E">
        <w:trPr>
          <w:trHeight w:val="284"/>
        </w:trPr>
        <w:tc>
          <w:tcPr>
            <w:tcW w:w="5460" w:type="dxa"/>
            <w:vAlign w:val="bottom"/>
          </w:tcPr>
          <w:p w:rsidR="008F332B" w:rsidRPr="00B8082C" w:rsidRDefault="008F332B" w:rsidP="00FC529E">
            <w:r w:rsidRPr="00B8082C">
              <w:t xml:space="preserve">и </w:t>
            </w:r>
            <w:proofErr w:type="gramStart"/>
            <w:r w:rsidRPr="00B8082C">
              <w:t>механизмов</w:t>
            </w:r>
            <w:proofErr w:type="gramEnd"/>
            <w:r w:rsidRPr="00B8082C">
              <w:t xml:space="preserve"> и прилегающей к зданию территории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8F332B" w:rsidRPr="00B8082C" w:rsidTr="00FC529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140" w:type="dxa"/>
            <w:vAlign w:val="bottom"/>
          </w:tcPr>
          <w:p w:rsidR="008F332B" w:rsidRPr="00B8082C" w:rsidRDefault="008F332B" w:rsidP="00FC529E">
            <w:pPr>
              <w:jc w:val="right"/>
            </w:pPr>
            <w:r w:rsidRPr="00B8082C">
              <w:t>.</w:t>
            </w:r>
          </w:p>
        </w:tc>
      </w:tr>
    </w:tbl>
    <w:p w:rsidR="008F332B" w:rsidRPr="00B8082C" w:rsidRDefault="008F332B" w:rsidP="008F332B">
      <w:pPr>
        <w:jc w:val="both"/>
      </w:pPr>
    </w:p>
    <w:p w:rsidR="008F332B" w:rsidRPr="00B8082C" w:rsidRDefault="008F332B" w:rsidP="008F332B">
      <w:pPr>
        <w:ind w:firstLine="567"/>
        <w:jc w:val="both"/>
        <w:rPr>
          <w:sz w:val="2"/>
          <w:szCs w:val="2"/>
        </w:rPr>
      </w:pPr>
      <w:r w:rsidRPr="00B8082C">
        <w:t xml:space="preserve">Сведения о несоответствиях установленным требованиям с указанием фактических значений </w:t>
      </w:r>
      <w:r w:rsidRPr="00B8082C">
        <w:br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382"/>
      </w:tblGrid>
      <w:tr w:rsidR="008F332B" w:rsidRPr="00B8082C" w:rsidTr="00FC529E">
        <w:trPr>
          <w:trHeight w:val="284"/>
        </w:trPr>
        <w:tc>
          <w:tcPr>
            <w:tcW w:w="5809" w:type="dxa"/>
            <w:vAlign w:val="bottom"/>
          </w:tcPr>
          <w:p w:rsidR="008F332B" w:rsidRPr="00B8082C" w:rsidRDefault="008F332B" w:rsidP="00FC529E">
            <w:r w:rsidRPr="00B8082C">
              <w:t>показателя или описанием конкретного несоответствия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B8082C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8F332B" w:rsidRPr="00B8082C" w:rsidTr="00FC529E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126" w:type="dxa"/>
            <w:vAlign w:val="bottom"/>
          </w:tcPr>
          <w:p w:rsidR="008F332B" w:rsidRPr="00B8082C" w:rsidRDefault="008F332B" w:rsidP="00FC529E">
            <w:pPr>
              <w:jc w:val="right"/>
            </w:pPr>
            <w:r w:rsidRPr="00B8082C">
              <w:t>.</w:t>
            </w:r>
          </w:p>
        </w:tc>
      </w:tr>
    </w:tbl>
    <w:p w:rsidR="008F332B" w:rsidRPr="00B8082C" w:rsidRDefault="008F332B" w:rsidP="008F332B">
      <w:pPr>
        <w:jc w:val="both"/>
      </w:pPr>
    </w:p>
    <w:p w:rsidR="008F332B" w:rsidRPr="00DE7D10" w:rsidRDefault="008F332B" w:rsidP="008F332B">
      <w:pPr>
        <w:ind w:firstLine="567"/>
        <w:jc w:val="both"/>
        <w:rPr>
          <w:sz w:val="2"/>
          <w:szCs w:val="2"/>
        </w:rPr>
      </w:pPr>
      <w:r w:rsidRPr="00B8082C">
        <w:t>Оценка результатов проведенного инструментального к</w:t>
      </w:r>
      <w:r>
        <w:t>онтроля и других видов контроля</w:t>
      </w:r>
      <w:r>
        <w:br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413"/>
      </w:tblGrid>
      <w:tr w:rsidR="008F332B" w:rsidRPr="00B8082C" w:rsidTr="00FC529E">
        <w:trPr>
          <w:trHeight w:val="284"/>
        </w:trPr>
        <w:tc>
          <w:tcPr>
            <w:tcW w:w="1778" w:type="dxa"/>
            <w:vAlign w:val="bottom"/>
          </w:tcPr>
          <w:p w:rsidR="008F332B" w:rsidRPr="00B8082C" w:rsidRDefault="008F332B" w:rsidP="00FC529E">
            <w:r>
              <w:t xml:space="preserve">и </w:t>
            </w:r>
            <w:r w:rsidRPr="00B8082C">
              <w:t>исследований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jc w:val="both"/>
        <w:rPr>
          <w:sz w:val="4"/>
          <w:szCs w:val="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8F332B" w:rsidRPr="00B8082C" w:rsidTr="00FC529E">
        <w:trPr>
          <w:trHeight w:val="284"/>
          <w:jc w:val="center"/>
        </w:trPr>
        <w:tc>
          <w:tcPr>
            <w:tcW w:w="10184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8F332B" w:rsidRPr="00B8082C" w:rsidTr="00FC529E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126" w:type="dxa"/>
            <w:vAlign w:val="bottom"/>
          </w:tcPr>
          <w:p w:rsidR="008F332B" w:rsidRPr="00B8082C" w:rsidRDefault="008F332B" w:rsidP="00FC529E">
            <w:pPr>
              <w:jc w:val="right"/>
            </w:pPr>
            <w:r w:rsidRPr="00B8082C">
              <w:t>.</w:t>
            </w:r>
          </w:p>
        </w:tc>
      </w:tr>
      <w:tr w:rsidR="008F332B" w:rsidRPr="00DE7D10" w:rsidTr="00FC529E">
        <w:tc>
          <w:tcPr>
            <w:tcW w:w="10065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  <w:tc>
          <w:tcPr>
            <w:tcW w:w="126" w:type="dxa"/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332B" w:rsidRPr="00B8082C" w:rsidRDefault="008F332B" w:rsidP="008F332B">
      <w:pPr>
        <w:jc w:val="both"/>
      </w:pPr>
    </w:p>
    <w:p w:rsidR="008F332B" w:rsidRPr="00DE7D10" w:rsidRDefault="008F332B" w:rsidP="008F332B">
      <w:pPr>
        <w:ind w:firstLine="567"/>
        <w:jc w:val="both"/>
        <w:rPr>
          <w:sz w:val="2"/>
          <w:szCs w:val="2"/>
        </w:rPr>
      </w:pPr>
      <w:r w:rsidRPr="00B8082C"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Pr="00B8082C">
        <w:br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819"/>
      </w:tblGrid>
      <w:tr w:rsidR="008F332B" w:rsidRPr="00B8082C" w:rsidTr="00FC529E">
        <w:trPr>
          <w:trHeight w:val="284"/>
        </w:trPr>
        <w:tc>
          <w:tcPr>
            <w:tcW w:w="1372" w:type="dxa"/>
            <w:vAlign w:val="bottom"/>
          </w:tcPr>
          <w:p w:rsidR="008F332B" w:rsidRPr="00B8082C" w:rsidRDefault="008F332B" w:rsidP="00FC529E">
            <w:r w:rsidRPr="00B8082C">
              <w:t>проживания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8F332B" w:rsidRPr="00B8082C" w:rsidTr="00FC529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140" w:type="dxa"/>
            <w:vAlign w:val="bottom"/>
          </w:tcPr>
          <w:p w:rsidR="008F332B" w:rsidRPr="00B8082C" w:rsidRDefault="008F332B" w:rsidP="00FC529E">
            <w:pPr>
              <w:jc w:val="right"/>
            </w:pPr>
            <w:r w:rsidRPr="00B8082C">
              <w:t>.</w:t>
            </w:r>
          </w:p>
        </w:tc>
      </w:tr>
    </w:tbl>
    <w:p w:rsidR="008F332B" w:rsidRDefault="008F332B" w:rsidP="008F332B"/>
    <w:p w:rsidR="008F332B" w:rsidRPr="00DE7D10" w:rsidRDefault="008F332B" w:rsidP="008F332B">
      <w:pPr>
        <w:ind w:firstLine="567"/>
        <w:jc w:val="both"/>
        <w:rPr>
          <w:sz w:val="2"/>
          <w:szCs w:val="2"/>
        </w:rPr>
      </w:pPr>
      <w:r w:rsidRPr="00B8082C">
        <w:t>Заключение межведомственной комиссии по результатам обследования помещения</w:t>
      </w:r>
      <w:r>
        <w:br/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332B" w:rsidRPr="00B8082C" w:rsidTr="00FC529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8F332B" w:rsidRPr="00B8082C" w:rsidTr="00FC529E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126" w:type="dxa"/>
            <w:vAlign w:val="bottom"/>
          </w:tcPr>
          <w:p w:rsidR="008F332B" w:rsidRPr="00B8082C" w:rsidRDefault="008F332B" w:rsidP="00FC529E">
            <w:pPr>
              <w:jc w:val="right"/>
            </w:pPr>
            <w:r w:rsidRPr="00B8082C">
              <w:t>.</w:t>
            </w:r>
          </w:p>
        </w:tc>
      </w:tr>
    </w:tbl>
    <w:p w:rsidR="008F332B" w:rsidRPr="00B8082C" w:rsidRDefault="008F332B" w:rsidP="008F332B"/>
    <w:p w:rsidR="008F332B" w:rsidRPr="00B8082C" w:rsidRDefault="008F332B" w:rsidP="008F332B">
      <w:pPr>
        <w:ind w:firstLine="567"/>
      </w:pPr>
      <w:r w:rsidRPr="00B8082C">
        <w:t>Приложение к акту:</w:t>
      </w:r>
    </w:p>
    <w:p w:rsidR="008F332B" w:rsidRPr="00B8082C" w:rsidRDefault="008F332B" w:rsidP="008F332B">
      <w:pPr>
        <w:ind w:firstLine="567"/>
      </w:pPr>
      <w:r w:rsidRPr="00B8082C">
        <w:t>а) результаты инструментального контроля;</w:t>
      </w:r>
    </w:p>
    <w:p w:rsidR="008F332B" w:rsidRPr="00B8082C" w:rsidRDefault="008F332B" w:rsidP="008F332B">
      <w:pPr>
        <w:ind w:firstLine="567"/>
      </w:pPr>
      <w:r w:rsidRPr="00B8082C">
        <w:t>б) результаты лабораторных испытаний;</w:t>
      </w:r>
    </w:p>
    <w:p w:rsidR="008F332B" w:rsidRPr="00B8082C" w:rsidRDefault="008F332B" w:rsidP="008F332B">
      <w:pPr>
        <w:ind w:firstLine="567"/>
      </w:pPr>
      <w:r w:rsidRPr="00B8082C">
        <w:t>в) результаты исследований;</w:t>
      </w:r>
    </w:p>
    <w:p w:rsidR="008F332B" w:rsidRPr="00B8082C" w:rsidRDefault="008F332B" w:rsidP="008F332B">
      <w:pPr>
        <w:ind w:firstLine="567"/>
      </w:pPr>
      <w:r w:rsidRPr="00B8082C">
        <w:t>г) заключения экспертов проектно-изыскательских и специализированных организаций;</w:t>
      </w:r>
    </w:p>
    <w:p w:rsidR="008F332B" w:rsidRPr="00B8082C" w:rsidRDefault="008F332B" w:rsidP="008F332B">
      <w:pPr>
        <w:ind w:firstLine="567"/>
      </w:pPr>
      <w:r w:rsidRPr="00B8082C">
        <w:t>д) другие материалы по решению межведомственной комиссии.</w:t>
      </w:r>
    </w:p>
    <w:p w:rsidR="008F332B" w:rsidRPr="00B8082C" w:rsidRDefault="008F332B" w:rsidP="008F332B"/>
    <w:p w:rsidR="008F332B" w:rsidRPr="00B8082C" w:rsidRDefault="008F332B" w:rsidP="008F332B"/>
    <w:p w:rsidR="008F332B" w:rsidRPr="00B8082C" w:rsidRDefault="008F332B" w:rsidP="008F332B"/>
    <w:p w:rsidR="008F332B" w:rsidRPr="00B8082C" w:rsidRDefault="008F332B" w:rsidP="008F332B">
      <w:r w:rsidRPr="00B8082C">
        <w:t>Председатель межведомственной комиссии</w:t>
      </w:r>
    </w:p>
    <w:tbl>
      <w:tblPr>
        <w:tblStyle w:val="a4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8F332B" w:rsidRPr="00B8082C" w:rsidTr="00FC529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  <w:tr w:rsidR="008F332B" w:rsidRPr="00DE7D10" w:rsidTr="00FC529E">
        <w:tc>
          <w:tcPr>
            <w:tcW w:w="2977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(ф. и. о.)</w:t>
            </w:r>
          </w:p>
        </w:tc>
      </w:tr>
    </w:tbl>
    <w:p w:rsidR="008F332B" w:rsidRPr="00B8082C" w:rsidRDefault="008F332B" w:rsidP="008F332B"/>
    <w:p w:rsidR="008F332B" w:rsidRPr="00B8082C" w:rsidRDefault="008F332B" w:rsidP="008F332B">
      <w:r w:rsidRPr="00B8082C">
        <w:t>Члены межведомственной комиссии</w:t>
      </w:r>
    </w:p>
    <w:tbl>
      <w:tblPr>
        <w:tblStyle w:val="a4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8F332B" w:rsidRPr="00B8082C" w:rsidTr="00FC529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  <w:tr w:rsidR="008F332B" w:rsidRPr="00DE7D10" w:rsidTr="00FC529E">
        <w:tc>
          <w:tcPr>
            <w:tcW w:w="2977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(ф. и. о.)</w:t>
            </w: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8F332B" w:rsidRPr="00B8082C" w:rsidTr="00FC529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  <w:tr w:rsidR="008F332B" w:rsidRPr="00DE7D10" w:rsidTr="00FC529E">
        <w:tc>
          <w:tcPr>
            <w:tcW w:w="2977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(ф. и. о.)</w:t>
            </w: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8F332B" w:rsidRPr="00B8082C" w:rsidTr="00FC529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  <w:tr w:rsidR="008F332B" w:rsidRPr="00DE7D10" w:rsidTr="00FC529E">
        <w:tc>
          <w:tcPr>
            <w:tcW w:w="2977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(ф. и. о.)</w:t>
            </w:r>
          </w:p>
        </w:tc>
      </w:tr>
    </w:tbl>
    <w:p w:rsidR="008F332B" w:rsidRPr="00DE7D10" w:rsidRDefault="008F332B" w:rsidP="008F332B">
      <w:pPr>
        <w:rPr>
          <w:sz w:val="4"/>
          <w:szCs w:val="4"/>
        </w:rPr>
      </w:pPr>
    </w:p>
    <w:tbl>
      <w:tblPr>
        <w:tblStyle w:val="a4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670"/>
      </w:tblGrid>
      <w:tr w:rsidR="008F332B" w:rsidRPr="00B8082C" w:rsidTr="00FC529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992" w:type="dxa"/>
            <w:vAlign w:val="bottom"/>
          </w:tcPr>
          <w:p w:rsidR="008F332B" w:rsidRPr="00B8082C" w:rsidRDefault="008F332B" w:rsidP="00FC529E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32B" w:rsidRPr="00B8082C" w:rsidRDefault="008F332B" w:rsidP="00FC529E">
            <w:pPr>
              <w:jc w:val="center"/>
            </w:pPr>
          </w:p>
        </w:tc>
      </w:tr>
      <w:tr w:rsidR="008F332B" w:rsidRPr="00DE7D10" w:rsidTr="00FC529E">
        <w:tc>
          <w:tcPr>
            <w:tcW w:w="2977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F332B" w:rsidRPr="00DE7D10" w:rsidRDefault="008F332B" w:rsidP="00FC529E">
            <w:pPr>
              <w:jc w:val="center"/>
              <w:rPr>
                <w:sz w:val="14"/>
                <w:szCs w:val="14"/>
              </w:rPr>
            </w:pPr>
            <w:r w:rsidRPr="00DE7D10">
              <w:rPr>
                <w:sz w:val="14"/>
                <w:szCs w:val="14"/>
              </w:rPr>
              <w:t>(ф. и. о.)</w:t>
            </w:r>
          </w:p>
        </w:tc>
      </w:tr>
    </w:tbl>
    <w:p w:rsidR="008F332B" w:rsidRPr="00E67141" w:rsidRDefault="008F332B" w:rsidP="008F332B"/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Default="008F332B" w:rsidP="00977FC5">
      <w:pPr>
        <w:rPr>
          <w:sz w:val="24"/>
          <w:szCs w:val="24"/>
        </w:rPr>
      </w:pPr>
    </w:p>
    <w:p w:rsidR="008F332B" w:rsidRPr="008F332B" w:rsidRDefault="008F332B" w:rsidP="008F332B">
      <w:pPr>
        <w:autoSpaceDE/>
        <w:autoSpaceDN/>
        <w:jc w:val="right"/>
      </w:pPr>
      <w:r w:rsidRPr="008F332B">
        <w:lastRenderedPageBreak/>
        <w:t xml:space="preserve">Приложение № </w:t>
      </w:r>
      <w:r>
        <w:t>4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>к административному регламенту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 предоставления муниципальной услуги </w:t>
      </w:r>
    </w:p>
    <w:p w:rsidR="008F332B" w:rsidRPr="008F332B" w:rsidRDefault="008F332B" w:rsidP="008F332B">
      <w:pPr>
        <w:autoSpaceDE/>
        <w:autoSpaceDN/>
        <w:jc w:val="right"/>
      </w:pPr>
      <w:proofErr w:type="gramStart"/>
      <w:r w:rsidRPr="008F332B">
        <w:t>« Признание</w:t>
      </w:r>
      <w:proofErr w:type="gramEnd"/>
      <w:r w:rsidRPr="008F332B">
        <w:t xml:space="preserve"> помещений жилого фонда,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независимо от формы собственности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жилыми помещениями пригодными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>(непригодными) для проживания граждан,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многоквартирного дома аварийным и 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>подлежащим сносу или реконструкции,</w:t>
      </w:r>
    </w:p>
    <w:p w:rsidR="008F332B" w:rsidRPr="008F332B" w:rsidRDefault="008F332B" w:rsidP="008F332B">
      <w:pPr>
        <w:autoSpaceDE/>
        <w:autoSpaceDN/>
        <w:jc w:val="right"/>
      </w:pPr>
      <w:r w:rsidRPr="008F332B">
        <w:t xml:space="preserve">садового дома жилым домом и </w:t>
      </w:r>
    </w:p>
    <w:p w:rsidR="008F332B" w:rsidRDefault="008F332B" w:rsidP="008F332B">
      <w:pPr>
        <w:jc w:val="right"/>
        <w:rPr>
          <w:sz w:val="24"/>
          <w:szCs w:val="24"/>
        </w:rPr>
      </w:pPr>
      <w:r w:rsidRPr="008F332B">
        <w:t>жилого дома садовым домом</w:t>
      </w:r>
      <w:r>
        <w:t>»</w:t>
      </w:r>
    </w:p>
    <w:p w:rsidR="008F332B" w:rsidRDefault="008F332B" w:rsidP="00977FC5">
      <w:pPr>
        <w:rPr>
          <w:sz w:val="24"/>
          <w:szCs w:val="24"/>
        </w:rPr>
      </w:pPr>
    </w:p>
    <w:p w:rsidR="008F332B" w:rsidRPr="004F28BF" w:rsidRDefault="008F332B" w:rsidP="008F332B"/>
    <w:p w:rsidR="008F332B" w:rsidRDefault="008F332B" w:rsidP="008F332B"/>
    <w:p w:rsidR="008F332B" w:rsidRDefault="008F332B" w:rsidP="008F332B"/>
    <w:p w:rsidR="008F332B" w:rsidRPr="004F28BF" w:rsidRDefault="008F332B" w:rsidP="008F332B">
      <w:pPr>
        <w:rPr>
          <w:b/>
          <w:spacing w:val="40"/>
          <w:sz w:val="28"/>
          <w:szCs w:val="28"/>
        </w:rPr>
      </w:pPr>
      <w:r>
        <w:t xml:space="preserve">                                                                        </w:t>
      </w:r>
      <w:r>
        <w:rPr>
          <w:b/>
          <w:spacing w:val="40"/>
          <w:sz w:val="28"/>
          <w:szCs w:val="28"/>
        </w:rPr>
        <w:t>РЕШЕНИЕ</w:t>
      </w:r>
    </w:p>
    <w:p w:rsidR="008F332B" w:rsidRDefault="008F332B" w:rsidP="008F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садового дома жилым домом</w:t>
      </w:r>
    </w:p>
    <w:p w:rsidR="008F332B" w:rsidRPr="004F28BF" w:rsidRDefault="008F332B" w:rsidP="008F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жилого дома садовым домом</w:t>
      </w:r>
    </w:p>
    <w:p w:rsidR="008F332B" w:rsidRDefault="008F332B" w:rsidP="008F332B"/>
    <w:tbl>
      <w:tblPr>
        <w:tblStyle w:val="a4"/>
        <w:tblW w:w="5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</w:tblGrid>
      <w:tr w:rsidR="008F332B" w:rsidRPr="004F28BF" w:rsidTr="00FC529E">
        <w:trPr>
          <w:trHeight w:val="240"/>
          <w:jc w:val="center"/>
        </w:trPr>
        <w:tc>
          <w:tcPr>
            <w:tcW w:w="5280" w:type="dxa"/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096311" w:rsidTr="00FC529E">
        <w:trPr>
          <w:jc w:val="center"/>
        </w:trPr>
        <w:tc>
          <w:tcPr>
            <w:tcW w:w="5280" w:type="dxa"/>
            <w:vAlign w:val="bottom"/>
          </w:tcPr>
          <w:p w:rsidR="008F332B" w:rsidRPr="00096311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(дата, номер)</w:t>
            </w:r>
          </w:p>
        </w:tc>
      </w:tr>
    </w:tbl>
    <w:p w:rsidR="008F332B" w:rsidRDefault="008F332B" w:rsidP="008F332B"/>
    <w:p w:rsidR="008F332B" w:rsidRDefault="008F332B" w:rsidP="008F332B"/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08"/>
        <w:gridCol w:w="924"/>
        <w:gridCol w:w="5767"/>
        <w:gridCol w:w="210"/>
        <w:gridCol w:w="1732"/>
        <w:gridCol w:w="60"/>
      </w:tblGrid>
      <w:tr w:rsidR="008F332B" w:rsidRPr="004F28BF" w:rsidTr="00FC529E">
        <w:trPr>
          <w:trHeight w:val="156"/>
        </w:trPr>
        <w:tc>
          <w:tcPr>
            <w:tcW w:w="2422" w:type="dxa"/>
            <w:gridSpan w:val="3"/>
            <w:vAlign w:val="bottom"/>
          </w:tcPr>
          <w:p w:rsidR="008F332B" w:rsidRPr="004F28BF" w:rsidRDefault="008F332B" w:rsidP="00FC529E">
            <w:r>
              <w:t>В связи с обращением</w:t>
            </w:r>
          </w:p>
        </w:tc>
        <w:tc>
          <w:tcPr>
            <w:tcW w:w="7769" w:type="dxa"/>
            <w:gridSpan w:val="4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0739C7" w:rsidTr="00FC529E">
        <w:trPr>
          <w:trHeight w:val="156"/>
        </w:trPr>
        <w:tc>
          <w:tcPr>
            <w:tcW w:w="2422" w:type="dxa"/>
            <w:gridSpan w:val="3"/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769" w:type="dxa"/>
            <w:gridSpan w:val="4"/>
            <w:tcBorders>
              <w:top w:val="single" w:sz="4" w:space="0" w:color="auto"/>
            </w:tcBorders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 физического лица, наименование юридического лица — заявителя)</w:t>
            </w:r>
          </w:p>
        </w:tc>
      </w:tr>
      <w:tr w:rsidR="008F332B" w:rsidRPr="004F28BF" w:rsidTr="00FC529E">
        <w:trPr>
          <w:trHeight w:val="156"/>
        </w:trPr>
        <w:tc>
          <w:tcPr>
            <w:tcW w:w="2422" w:type="dxa"/>
            <w:gridSpan w:val="3"/>
            <w:vAlign w:val="bottom"/>
          </w:tcPr>
          <w:p w:rsidR="008F332B" w:rsidRPr="004F28BF" w:rsidRDefault="008F332B" w:rsidP="00FC529E">
            <w:r>
              <w:t>о намерении признать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  <w:r>
              <w:t>садовый дом жилым домом/жилой дом садовым домом,</w:t>
            </w:r>
          </w:p>
        </w:tc>
        <w:tc>
          <w:tcPr>
            <w:tcW w:w="1792" w:type="dxa"/>
            <w:gridSpan w:val="2"/>
            <w:vAlign w:val="bottom"/>
          </w:tcPr>
          <w:p w:rsidR="008F332B" w:rsidRPr="004F28BF" w:rsidRDefault="008F332B" w:rsidP="00FC529E">
            <w:pPr>
              <w:jc w:val="right"/>
            </w:pPr>
            <w:r>
              <w:t>расположенный</w:t>
            </w:r>
          </w:p>
        </w:tc>
      </w:tr>
      <w:tr w:rsidR="008F332B" w:rsidRPr="000739C7" w:rsidTr="00FC529E">
        <w:trPr>
          <w:trHeight w:val="156"/>
        </w:trPr>
        <w:tc>
          <w:tcPr>
            <w:tcW w:w="2422" w:type="dxa"/>
            <w:gridSpan w:val="3"/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</w:tcBorders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(ненужное зачеркнуть)</w:t>
            </w:r>
          </w:p>
        </w:tc>
        <w:tc>
          <w:tcPr>
            <w:tcW w:w="1792" w:type="dxa"/>
            <w:gridSpan w:val="2"/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F332B" w:rsidRPr="004F28BF" w:rsidTr="00FC529E">
        <w:trPr>
          <w:trHeight w:val="283"/>
        </w:trPr>
        <w:tc>
          <w:tcPr>
            <w:tcW w:w="1190" w:type="dxa"/>
            <w:vAlign w:val="bottom"/>
          </w:tcPr>
          <w:p w:rsidR="008F332B" w:rsidRPr="004F28BF" w:rsidRDefault="008F332B" w:rsidP="00FC529E">
            <w:r>
              <w:t>по адресу:</w:t>
            </w:r>
          </w:p>
        </w:tc>
        <w:tc>
          <w:tcPr>
            <w:tcW w:w="9001" w:type="dxa"/>
            <w:gridSpan w:val="6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4F28BF" w:rsidTr="00FC529E">
        <w:trPr>
          <w:trHeight w:val="283"/>
        </w:trPr>
        <w:tc>
          <w:tcPr>
            <w:tcW w:w="10131" w:type="dxa"/>
            <w:gridSpan w:val="6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60" w:type="dxa"/>
            <w:vAlign w:val="bottom"/>
          </w:tcPr>
          <w:p w:rsidR="008F332B" w:rsidRPr="004F28BF" w:rsidRDefault="008F332B" w:rsidP="00FC529E">
            <w:pPr>
              <w:jc w:val="right"/>
            </w:pPr>
            <w:r>
              <w:t>,</w:t>
            </w:r>
          </w:p>
        </w:tc>
      </w:tr>
      <w:tr w:rsidR="008F332B" w:rsidRPr="004F28BF" w:rsidTr="00FC529E">
        <w:trPr>
          <w:trHeight w:val="283"/>
        </w:trPr>
        <w:tc>
          <w:tcPr>
            <w:tcW w:w="8189" w:type="dxa"/>
            <w:gridSpan w:val="4"/>
            <w:vAlign w:val="bottom"/>
          </w:tcPr>
          <w:p w:rsidR="008F332B" w:rsidRPr="004F28BF" w:rsidRDefault="008F332B" w:rsidP="00FC529E">
            <w:r>
              <w:t>кадастровый номер земельного участка, в пределах которого расположен дом: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4F28BF" w:rsidTr="00FC529E">
        <w:trPr>
          <w:trHeight w:val="283"/>
        </w:trPr>
        <w:tc>
          <w:tcPr>
            <w:tcW w:w="10131" w:type="dxa"/>
            <w:gridSpan w:val="6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60" w:type="dxa"/>
            <w:vAlign w:val="bottom"/>
          </w:tcPr>
          <w:p w:rsidR="008F332B" w:rsidRPr="004F28BF" w:rsidRDefault="008F332B" w:rsidP="00FC529E">
            <w:pPr>
              <w:jc w:val="right"/>
            </w:pPr>
            <w:r>
              <w:t>,</w:t>
            </w:r>
          </w:p>
        </w:tc>
      </w:tr>
      <w:tr w:rsidR="008F332B" w:rsidRPr="004F28BF" w:rsidTr="00FC529E">
        <w:trPr>
          <w:trHeight w:val="283"/>
        </w:trPr>
        <w:tc>
          <w:tcPr>
            <w:tcW w:w="1498" w:type="dxa"/>
            <w:gridSpan w:val="2"/>
            <w:vAlign w:val="bottom"/>
          </w:tcPr>
          <w:p w:rsidR="008F332B" w:rsidRPr="004F28BF" w:rsidRDefault="008F332B" w:rsidP="00FC529E">
            <w:r>
              <w:t>на основании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0739C7" w:rsidTr="00FC529E">
        <w:trPr>
          <w:trHeight w:val="156"/>
        </w:trPr>
        <w:tc>
          <w:tcPr>
            <w:tcW w:w="1498" w:type="dxa"/>
            <w:gridSpan w:val="2"/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auto"/>
            </w:tcBorders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и реквизиты правоустанавливающего документа)</w:t>
            </w:r>
          </w:p>
        </w:tc>
      </w:tr>
      <w:tr w:rsidR="008F332B" w:rsidRPr="004F28BF" w:rsidTr="00FC529E">
        <w:trPr>
          <w:trHeight w:val="283"/>
        </w:trPr>
        <w:tc>
          <w:tcPr>
            <w:tcW w:w="10131" w:type="dxa"/>
            <w:gridSpan w:val="6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60" w:type="dxa"/>
            <w:vAlign w:val="bottom"/>
          </w:tcPr>
          <w:p w:rsidR="008F332B" w:rsidRPr="004F28BF" w:rsidRDefault="008F332B" w:rsidP="00FC529E">
            <w:pPr>
              <w:jc w:val="right"/>
            </w:pPr>
            <w:r>
              <w:t>,</w:t>
            </w:r>
          </w:p>
        </w:tc>
      </w:tr>
    </w:tbl>
    <w:p w:rsidR="008F332B" w:rsidRDefault="008F332B" w:rsidP="008F332B">
      <w:r>
        <w:t>по результатам рассмотрения представленных документов принято решение:</w:t>
      </w: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9011"/>
        <w:gridCol w:w="60"/>
      </w:tblGrid>
      <w:tr w:rsidR="008F332B" w:rsidRPr="004F28BF" w:rsidTr="00FC529E">
        <w:trPr>
          <w:trHeight w:val="283"/>
        </w:trPr>
        <w:tc>
          <w:tcPr>
            <w:tcW w:w="1120" w:type="dxa"/>
            <w:vAlign w:val="bottom"/>
          </w:tcPr>
          <w:p w:rsidR="008F332B" w:rsidRPr="004F28BF" w:rsidRDefault="008F332B" w:rsidP="00FC529E">
            <w:r>
              <w:t>Признать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0739C7" w:rsidTr="00FC529E">
        <w:trPr>
          <w:trHeight w:val="156"/>
        </w:trPr>
        <w:tc>
          <w:tcPr>
            <w:tcW w:w="1120" w:type="dxa"/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(садовый дом жилым домом/жилой дом садовым домом — нужное указать)</w:t>
            </w:r>
          </w:p>
        </w:tc>
      </w:tr>
      <w:tr w:rsidR="008F332B" w:rsidRPr="004F28BF" w:rsidTr="00FC529E">
        <w:trPr>
          <w:trHeight w:val="283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60" w:type="dxa"/>
            <w:vAlign w:val="bottom"/>
          </w:tcPr>
          <w:p w:rsidR="008F332B" w:rsidRPr="004F28BF" w:rsidRDefault="008F332B" w:rsidP="00FC529E">
            <w:pPr>
              <w:jc w:val="right"/>
            </w:pPr>
            <w:r>
              <w:t>.</w:t>
            </w:r>
          </w:p>
        </w:tc>
      </w:tr>
    </w:tbl>
    <w:p w:rsidR="008F332B" w:rsidRDefault="008F332B" w:rsidP="008F332B"/>
    <w:p w:rsidR="008F332B" w:rsidRDefault="008F332B" w:rsidP="008F332B"/>
    <w:p w:rsidR="008F332B" w:rsidRDefault="008F332B" w:rsidP="008F332B"/>
    <w:tbl>
      <w:tblPr>
        <w:tblStyle w:val="a4"/>
        <w:tblW w:w="60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8F332B" w:rsidRPr="004F28BF" w:rsidTr="00FC529E">
        <w:trPr>
          <w:trHeight w:val="156"/>
        </w:trPr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0739C7" w:rsidTr="00FC529E">
        <w:trPr>
          <w:trHeight w:val="156"/>
        </w:trPr>
        <w:tc>
          <w:tcPr>
            <w:tcW w:w="6082" w:type="dxa"/>
            <w:tcBorders>
              <w:top w:val="single" w:sz="4" w:space="0" w:color="auto"/>
            </w:tcBorders>
            <w:vAlign w:val="bottom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(должность)</w:t>
            </w:r>
          </w:p>
        </w:tc>
      </w:tr>
    </w:tbl>
    <w:p w:rsidR="008F332B" w:rsidRDefault="008F332B" w:rsidP="008F332B"/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850"/>
        <w:gridCol w:w="3259"/>
      </w:tblGrid>
      <w:tr w:rsidR="008F332B" w:rsidRPr="004F28BF" w:rsidTr="00FC529E">
        <w:trPr>
          <w:trHeight w:val="156"/>
        </w:trPr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850" w:type="dxa"/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0739C7" w:rsidTr="00FC529E">
        <w:trPr>
          <w:trHeight w:val="156"/>
        </w:trPr>
        <w:tc>
          <w:tcPr>
            <w:tcW w:w="6082" w:type="dxa"/>
            <w:tcBorders>
              <w:top w:val="single" w:sz="4" w:space="0" w:color="auto"/>
            </w:tcBorders>
          </w:tcPr>
          <w:p w:rsidR="008F332B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 w:rsidRPr="00B84938">
              <w:rPr>
                <w:iCs/>
                <w:sz w:val="14"/>
                <w:szCs w:val="14"/>
              </w:rPr>
              <w:t>(Ф.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84938">
              <w:rPr>
                <w:iCs/>
                <w:sz w:val="14"/>
                <w:szCs w:val="14"/>
              </w:rPr>
              <w:t>И.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84938">
              <w:rPr>
                <w:iCs/>
                <w:sz w:val="14"/>
                <w:szCs w:val="14"/>
              </w:rPr>
              <w:t>О. должностного лица органа местного самоуправле</w:t>
            </w:r>
            <w:r>
              <w:rPr>
                <w:iCs/>
                <w:sz w:val="14"/>
                <w:szCs w:val="14"/>
              </w:rPr>
              <w:t>ния муниципального образования,</w:t>
            </w:r>
          </w:p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 w:rsidRPr="00B84938">
              <w:rPr>
                <w:iCs/>
                <w:sz w:val="14"/>
                <w:szCs w:val="14"/>
              </w:rPr>
              <w:t>в границах которого расположен садовый дом или жилой дом)</w:t>
            </w:r>
          </w:p>
        </w:tc>
        <w:tc>
          <w:tcPr>
            <w:tcW w:w="850" w:type="dxa"/>
          </w:tcPr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F332B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(подпись </w:t>
            </w:r>
            <w:r w:rsidRPr="00B84938">
              <w:rPr>
                <w:iCs/>
                <w:sz w:val="14"/>
                <w:szCs w:val="14"/>
              </w:rPr>
              <w:t>должностного лица органа местного самоуправле</w:t>
            </w:r>
            <w:r>
              <w:rPr>
                <w:iCs/>
                <w:sz w:val="14"/>
                <w:szCs w:val="14"/>
              </w:rPr>
              <w:t>ния муниципального образования,</w:t>
            </w:r>
          </w:p>
          <w:p w:rsidR="008F332B" w:rsidRPr="000739C7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 w:rsidRPr="00B84938">
              <w:rPr>
                <w:iCs/>
                <w:sz w:val="14"/>
                <w:szCs w:val="14"/>
              </w:rPr>
              <w:t>в границах которого расположен садовый дом или жилой дом)</w:t>
            </w:r>
          </w:p>
        </w:tc>
      </w:tr>
    </w:tbl>
    <w:p w:rsidR="008F332B" w:rsidRPr="00B84938" w:rsidRDefault="008F332B" w:rsidP="008F332B">
      <w:pPr>
        <w:rPr>
          <w:sz w:val="10"/>
          <w:szCs w:val="10"/>
        </w:rPr>
      </w:pPr>
    </w:p>
    <w:p w:rsidR="008F332B" w:rsidRDefault="008F332B" w:rsidP="008F332B">
      <w:pPr>
        <w:jc w:val="right"/>
      </w:pPr>
      <w:r>
        <w:t>М. П.</w:t>
      </w:r>
    </w:p>
    <w:p w:rsidR="008F332B" w:rsidRDefault="008F332B" w:rsidP="008F332B"/>
    <w:p w:rsidR="008F332B" w:rsidRDefault="008F332B" w:rsidP="008F332B"/>
    <w:p w:rsidR="008F332B" w:rsidRDefault="008F332B" w:rsidP="008F332B"/>
    <w:tbl>
      <w:tblPr>
        <w:tblStyle w:val="a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413"/>
        <w:gridCol w:w="284"/>
        <w:gridCol w:w="1935"/>
        <w:gridCol w:w="364"/>
        <w:gridCol w:w="406"/>
        <w:gridCol w:w="992"/>
        <w:gridCol w:w="2268"/>
        <w:gridCol w:w="2268"/>
      </w:tblGrid>
      <w:tr w:rsidR="008F332B" w:rsidRPr="004F28BF" w:rsidTr="00FC529E">
        <w:trPr>
          <w:trHeight w:val="240"/>
        </w:trPr>
        <w:tc>
          <w:tcPr>
            <w:tcW w:w="1262" w:type="dxa"/>
            <w:vAlign w:val="bottom"/>
          </w:tcPr>
          <w:p w:rsidR="008F332B" w:rsidRPr="004F28BF" w:rsidRDefault="008F332B" w:rsidP="00FC529E">
            <w:pPr>
              <w:tabs>
                <w:tab w:val="right" w:pos="1262"/>
              </w:tabs>
            </w:pPr>
            <w:r>
              <w:t xml:space="preserve">Получил: </w:t>
            </w:r>
            <w:proofErr w:type="gramStart"/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284" w:type="dxa"/>
            <w:vAlign w:val="bottom"/>
          </w:tcPr>
          <w:p w:rsidR="008F332B" w:rsidRPr="004F28BF" w:rsidRDefault="008F332B" w:rsidP="00FC529E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364" w:type="dxa"/>
            <w:vAlign w:val="bottom"/>
          </w:tcPr>
          <w:p w:rsidR="008F332B" w:rsidRPr="004F28BF" w:rsidRDefault="008F332B" w:rsidP="00FC529E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/>
        </w:tc>
        <w:tc>
          <w:tcPr>
            <w:tcW w:w="992" w:type="dxa"/>
            <w:vAlign w:val="bottom"/>
          </w:tcPr>
          <w:p w:rsidR="008F332B" w:rsidRPr="004F28BF" w:rsidRDefault="008F332B" w:rsidP="00FC529E">
            <w:r>
              <w:t xml:space="preserve"> </w:t>
            </w:r>
            <w:r w:rsidRPr="004F28BF"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2268" w:type="dxa"/>
            <w:vMerge w:val="restart"/>
            <w:vAlign w:val="bottom"/>
          </w:tcPr>
          <w:p w:rsidR="008F332B" w:rsidRDefault="008F332B" w:rsidP="00FC52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(заполняется</w:t>
            </w:r>
          </w:p>
          <w:p w:rsidR="008F332B" w:rsidRDefault="008F332B" w:rsidP="00FC52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случае получения</w:t>
            </w:r>
          </w:p>
          <w:p w:rsidR="008F332B" w:rsidRPr="00676E75" w:rsidRDefault="008F332B" w:rsidP="00FC52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решения лично)</w:t>
            </w:r>
          </w:p>
        </w:tc>
      </w:tr>
      <w:tr w:rsidR="008F332B" w:rsidRPr="00CE3C9F" w:rsidTr="00FC529E">
        <w:tc>
          <w:tcPr>
            <w:tcW w:w="1262" w:type="dxa"/>
            <w:vAlign w:val="bottom"/>
          </w:tcPr>
          <w:p w:rsidR="008F332B" w:rsidRPr="00CE3C9F" w:rsidRDefault="008F332B" w:rsidP="00FC529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8F332B" w:rsidRPr="00CE3C9F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F332B" w:rsidRPr="00CE3C9F" w:rsidRDefault="008F332B" w:rsidP="00FC529E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8F332B" w:rsidRPr="00CE3C9F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8F332B" w:rsidRPr="00CE3C9F" w:rsidRDefault="008F332B" w:rsidP="00FC529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8F332B" w:rsidRPr="00CE3C9F" w:rsidRDefault="008F332B" w:rsidP="00FC529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8F332B" w:rsidRPr="00CE3C9F" w:rsidRDefault="008F332B" w:rsidP="00FC529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F332B" w:rsidRPr="00CE3C9F" w:rsidRDefault="008F332B" w:rsidP="00FC52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заявителя)</w:t>
            </w:r>
          </w:p>
        </w:tc>
        <w:tc>
          <w:tcPr>
            <w:tcW w:w="2268" w:type="dxa"/>
            <w:vMerge/>
            <w:vAlign w:val="bottom"/>
          </w:tcPr>
          <w:p w:rsidR="008F332B" w:rsidRPr="00CE3C9F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332B" w:rsidRDefault="008F332B" w:rsidP="008F332B"/>
    <w:p w:rsidR="008F332B" w:rsidRDefault="008F332B" w:rsidP="008F332B"/>
    <w:tbl>
      <w:tblPr>
        <w:tblStyle w:val="a4"/>
        <w:tblW w:w="792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413"/>
        <w:gridCol w:w="284"/>
        <w:gridCol w:w="1935"/>
        <w:gridCol w:w="364"/>
        <w:gridCol w:w="406"/>
        <w:gridCol w:w="283"/>
      </w:tblGrid>
      <w:tr w:rsidR="008F332B" w:rsidRPr="004F28BF" w:rsidTr="00FC529E">
        <w:trPr>
          <w:trHeight w:val="240"/>
        </w:trPr>
        <w:tc>
          <w:tcPr>
            <w:tcW w:w="4239" w:type="dxa"/>
            <w:vAlign w:val="bottom"/>
          </w:tcPr>
          <w:p w:rsidR="008F332B" w:rsidRPr="004F28BF" w:rsidRDefault="008F332B" w:rsidP="00FC529E">
            <w:pPr>
              <w:tabs>
                <w:tab w:val="right" w:pos="4239"/>
              </w:tabs>
            </w:pPr>
            <w:r>
              <w:t>Решение направлено в адрес заявителя</w:t>
            </w:r>
            <w:proofErr w:type="gramStart"/>
            <w:r>
              <w:tab/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284" w:type="dxa"/>
            <w:vAlign w:val="bottom"/>
          </w:tcPr>
          <w:p w:rsidR="008F332B" w:rsidRPr="004F28BF" w:rsidRDefault="008F332B" w:rsidP="00FC529E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  <w:tc>
          <w:tcPr>
            <w:tcW w:w="364" w:type="dxa"/>
            <w:vAlign w:val="bottom"/>
          </w:tcPr>
          <w:p w:rsidR="008F332B" w:rsidRPr="004F28BF" w:rsidRDefault="008F332B" w:rsidP="00FC529E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/>
        </w:tc>
        <w:tc>
          <w:tcPr>
            <w:tcW w:w="283" w:type="dxa"/>
            <w:vAlign w:val="bottom"/>
          </w:tcPr>
          <w:p w:rsidR="008F332B" w:rsidRPr="004F28BF" w:rsidRDefault="008F332B" w:rsidP="00FC529E">
            <w:pPr>
              <w:jc w:val="right"/>
            </w:pPr>
            <w:r w:rsidRPr="004F28BF">
              <w:t>г.</w:t>
            </w:r>
          </w:p>
        </w:tc>
      </w:tr>
      <w:tr w:rsidR="008F332B" w:rsidRPr="001E74E4" w:rsidTr="00FC529E">
        <w:tc>
          <w:tcPr>
            <w:tcW w:w="4239" w:type="dxa"/>
            <w:vAlign w:val="bottom"/>
          </w:tcPr>
          <w:p w:rsidR="008F332B" w:rsidRPr="001E74E4" w:rsidRDefault="008F332B" w:rsidP="00FC52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(заполняется в случае направления решения по почте)</w:t>
            </w: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8F332B" w:rsidRPr="001E74E4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F332B" w:rsidRPr="001E74E4" w:rsidRDefault="008F332B" w:rsidP="00FC529E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8F332B" w:rsidRPr="001E74E4" w:rsidRDefault="008F332B" w:rsidP="00FC52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8F332B" w:rsidRPr="001E74E4" w:rsidRDefault="008F332B" w:rsidP="00FC529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8F332B" w:rsidRPr="001E74E4" w:rsidRDefault="008F332B" w:rsidP="00FC529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bottom"/>
          </w:tcPr>
          <w:p w:rsidR="008F332B" w:rsidRPr="001E74E4" w:rsidRDefault="008F332B" w:rsidP="00FC529E">
            <w:pPr>
              <w:jc w:val="right"/>
              <w:rPr>
                <w:sz w:val="14"/>
                <w:szCs w:val="14"/>
              </w:rPr>
            </w:pPr>
          </w:p>
        </w:tc>
      </w:tr>
    </w:tbl>
    <w:p w:rsidR="008F332B" w:rsidRDefault="008F332B" w:rsidP="008F332B"/>
    <w:tbl>
      <w:tblPr>
        <w:tblStyle w:val="a4"/>
        <w:tblW w:w="52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</w:tblGrid>
      <w:tr w:rsidR="008F332B" w:rsidRPr="004F28BF" w:rsidTr="00FC529E">
        <w:trPr>
          <w:trHeight w:val="240"/>
          <w:jc w:val="right"/>
        </w:trPr>
        <w:tc>
          <w:tcPr>
            <w:tcW w:w="5243" w:type="dxa"/>
            <w:tcBorders>
              <w:bottom w:val="single" w:sz="4" w:space="0" w:color="auto"/>
            </w:tcBorders>
            <w:vAlign w:val="bottom"/>
          </w:tcPr>
          <w:p w:rsidR="008F332B" w:rsidRPr="004F28BF" w:rsidRDefault="008F332B" w:rsidP="00FC529E">
            <w:pPr>
              <w:jc w:val="center"/>
            </w:pPr>
          </w:p>
        </w:tc>
      </w:tr>
      <w:tr w:rsidR="008F332B" w:rsidRPr="00096311" w:rsidTr="00FC529E">
        <w:trPr>
          <w:jc w:val="right"/>
        </w:trPr>
        <w:tc>
          <w:tcPr>
            <w:tcW w:w="5243" w:type="dxa"/>
            <w:tcBorders>
              <w:top w:val="single" w:sz="4" w:space="0" w:color="auto"/>
            </w:tcBorders>
            <w:vAlign w:val="bottom"/>
          </w:tcPr>
          <w:p w:rsidR="008F332B" w:rsidRPr="00096311" w:rsidRDefault="008F332B" w:rsidP="00FC52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О., подпись должностного лица, направившего решение в адрес заявителя)</w:t>
            </w:r>
          </w:p>
        </w:tc>
      </w:tr>
    </w:tbl>
    <w:p w:rsidR="008F332B" w:rsidRDefault="008F332B" w:rsidP="008F332B"/>
    <w:p w:rsidR="008F332B" w:rsidRPr="00B266CB" w:rsidRDefault="008F332B" w:rsidP="00977FC5">
      <w:pPr>
        <w:rPr>
          <w:sz w:val="24"/>
          <w:szCs w:val="24"/>
        </w:rPr>
      </w:pPr>
    </w:p>
    <w:sectPr w:rsidR="008F332B" w:rsidRPr="00B2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5BBF"/>
    <w:multiLevelType w:val="hybridMultilevel"/>
    <w:tmpl w:val="A2B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A"/>
    <w:rsid w:val="001366E2"/>
    <w:rsid w:val="0018512F"/>
    <w:rsid w:val="00287E7C"/>
    <w:rsid w:val="002E7EDD"/>
    <w:rsid w:val="003401BF"/>
    <w:rsid w:val="00354C05"/>
    <w:rsid w:val="0037442F"/>
    <w:rsid w:val="004C6331"/>
    <w:rsid w:val="00513BEE"/>
    <w:rsid w:val="005234F3"/>
    <w:rsid w:val="00565DDE"/>
    <w:rsid w:val="00617E22"/>
    <w:rsid w:val="006E4BA9"/>
    <w:rsid w:val="0073115F"/>
    <w:rsid w:val="007E75AF"/>
    <w:rsid w:val="008122F6"/>
    <w:rsid w:val="00827609"/>
    <w:rsid w:val="0083786E"/>
    <w:rsid w:val="008679DD"/>
    <w:rsid w:val="008F332B"/>
    <w:rsid w:val="0090173F"/>
    <w:rsid w:val="00902AE2"/>
    <w:rsid w:val="00947499"/>
    <w:rsid w:val="00977FC5"/>
    <w:rsid w:val="009812D4"/>
    <w:rsid w:val="009E3017"/>
    <w:rsid w:val="00A45880"/>
    <w:rsid w:val="00B266CB"/>
    <w:rsid w:val="00BD11EC"/>
    <w:rsid w:val="00C034FC"/>
    <w:rsid w:val="00C32565"/>
    <w:rsid w:val="00D97B98"/>
    <w:rsid w:val="00F04F6A"/>
    <w:rsid w:val="00F4752A"/>
    <w:rsid w:val="00FC15C6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0ACB-6E4F-439D-9C77-3DF27BB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5"/>
    <w:pPr>
      <w:ind w:left="720"/>
      <w:contextualSpacing/>
    </w:pPr>
  </w:style>
  <w:style w:type="paragraph" w:customStyle="1" w:styleId="ConsPlusNormal">
    <w:name w:val="ConsPlusNormal"/>
    <w:rsid w:val="00136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99"/>
    <w:rsid w:val="00B266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266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3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3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5C32-A4E9-4383-AFF6-DDBE1EF7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Елена</cp:lastModifiedBy>
  <cp:revision>4</cp:revision>
  <cp:lastPrinted>2019-07-11T14:05:00Z</cp:lastPrinted>
  <dcterms:created xsi:type="dcterms:W3CDTF">2019-07-11T14:04:00Z</dcterms:created>
  <dcterms:modified xsi:type="dcterms:W3CDTF">2019-07-11T14:06:00Z</dcterms:modified>
</cp:coreProperties>
</file>