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AE" w:rsidRDefault="001647AE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2002BDD" wp14:editId="7B9F84D7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AE" w:rsidRDefault="001647AE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647AE" w:rsidRDefault="001647AE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1647AE" w:rsidRDefault="001647AE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B77E76" w:rsidRDefault="00B77E76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AE" w:rsidRDefault="001647AE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647AE" w:rsidRDefault="001647AE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AE" w:rsidRDefault="001647AE" w:rsidP="001647AE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6"/>
        </w:rPr>
      </w:pPr>
      <w:r w:rsidRPr="00B77E76">
        <w:rPr>
          <w:rFonts w:ascii="Times New Roman" w:eastAsia="Calibri" w:hAnsi="Times New Roman" w:cs="Times New Roman"/>
          <w:b/>
          <w:sz w:val="24"/>
          <w:szCs w:val="26"/>
        </w:rPr>
        <w:t>09.03.</w:t>
      </w:r>
      <w:r w:rsidRPr="00B77E76">
        <w:rPr>
          <w:rFonts w:ascii="Times New Roman" w:eastAsia="Calibri" w:hAnsi="Times New Roman" w:cs="Times New Roman"/>
          <w:b/>
          <w:sz w:val="24"/>
          <w:szCs w:val="26"/>
        </w:rPr>
        <w:t xml:space="preserve">2021 г.                                                                                                         № </w:t>
      </w:r>
      <w:r w:rsidRPr="00B77E76">
        <w:rPr>
          <w:rFonts w:ascii="Times New Roman" w:eastAsia="Calibri" w:hAnsi="Times New Roman" w:cs="Times New Roman"/>
          <w:b/>
          <w:sz w:val="24"/>
          <w:szCs w:val="26"/>
        </w:rPr>
        <w:t>14</w:t>
      </w:r>
    </w:p>
    <w:p w:rsidR="00B77E76" w:rsidRPr="00845779" w:rsidRDefault="00B77E76" w:rsidP="001647A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 xml:space="preserve">«О подготовке и реализации бюджетных </w:t>
      </w: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>инвестиций в объекты капитального</w:t>
      </w: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>строительства муниципальной собственности</w:t>
      </w: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«Хорошево»</w:t>
      </w: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>Ржевского района Тверской области»</w:t>
      </w:r>
    </w:p>
    <w:p w:rsidR="001647AE" w:rsidRPr="00B77E76" w:rsidRDefault="001647AE" w:rsidP="001647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47AE" w:rsidRPr="00B77E76" w:rsidRDefault="001647AE" w:rsidP="00164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7AE" w:rsidRPr="00B77E76" w:rsidRDefault="001647AE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77E7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="00B77E76" w:rsidRPr="00B77E76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B77E76">
        <w:rPr>
          <w:rFonts w:ascii="Times New Roman" w:eastAsia="Calibri" w:hAnsi="Times New Roman" w:cs="Times New Roman"/>
          <w:sz w:val="24"/>
          <w:szCs w:val="24"/>
        </w:rPr>
        <w:t>», руководствуясь статьей 79 Бюджетного кодекса Российской Федерации, руководствуясь Уставом муниципального образования сельское поселение Хорошево Ржевского района Тверской области</w:t>
      </w:r>
    </w:p>
    <w:p w:rsidR="001647AE" w:rsidRPr="00B77E76" w:rsidRDefault="001647AE" w:rsidP="00164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7AE" w:rsidRPr="00B77E76" w:rsidRDefault="001647AE" w:rsidP="001647A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E7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647AE" w:rsidRPr="00B77E76" w:rsidRDefault="001647AE" w:rsidP="001647AE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0"/>
          <w:sz w:val="24"/>
          <w:szCs w:val="24"/>
          <w:lang w:eastAsia="ru-RU"/>
        </w:rPr>
      </w:pPr>
    </w:p>
    <w:p w:rsidR="001647AE" w:rsidRPr="00B77E76" w:rsidRDefault="001647AE" w:rsidP="0016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объектов капитального строительства муниципальной собственности муниципального образования сельское поселение «Хорошево» Ржевского района Тверской области путем реализации бюджетных инвестиций, согласно прило</w:t>
      </w:r>
      <w:r w:rsidR="00B77E76" w:rsidRPr="00B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к настоящему постановлению.</w:t>
      </w:r>
    </w:p>
    <w:p w:rsidR="00B77E76" w:rsidRPr="00B77E76" w:rsidRDefault="00B77E76" w:rsidP="0016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76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B77E76" w:rsidRPr="00B77E76" w:rsidRDefault="00B77E76" w:rsidP="0016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7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подписания и подлежит размещению на официальном сайте Администрации сельского поселения «Хорошево» Ржевского района Тверской области, в информационной телекоммуникационной сети «Интернет».</w:t>
      </w:r>
    </w:p>
    <w:p w:rsidR="001647AE" w:rsidRPr="00B77E76" w:rsidRDefault="001647AE" w:rsidP="001647AE">
      <w:pPr>
        <w:snapToGrid w:val="0"/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7AE" w:rsidRPr="00B77E76" w:rsidRDefault="001647AE" w:rsidP="001647AE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7AE" w:rsidRPr="00B77E76" w:rsidRDefault="001647AE" w:rsidP="001647AE">
      <w:pPr>
        <w:snapToGri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47AE" w:rsidRPr="00B77E76" w:rsidRDefault="001647AE" w:rsidP="00164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77E76">
        <w:rPr>
          <w:rFonts w:ascii="Times New Roman" w:eastAsia="Calibri" w:hAnsi="Times New Roman" w:cs="Times New Roman"/>
          <w:b/>
          <w:sz w:val="24"/>
          <w:szCs w:val="24"/>
        </w:rPr>
        <w:t>Глава  сельского</w:t>
      </w:r>
      <w:proofErr w:type="gramEnd"/>
      <w:r w:rsidRPr="00B77E76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«Хорошево»                                                 </w:t>
      </w:r>
    </w:p>
    <w:p w:rsidR="001647AE" w:rsidRPr="00B77E76" w:rsidRDefault="001647AE" w:rsidP="00164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E76">
        <w:rPr>
          <w:rFonts w:ascii="Times New Roman" w:eastAsia="Calibri" w:hAnsi="Times New Roman" w:cs="Times New Roman"/>
          <w:b/>
          <w:sz w:val="24"/>
          <w:szCs w:val="24"/>
        </w:rPr>
        <w:t>Ржевского района Тверской области                                        М.В. Белов</w:t>
      </w:r>
    </w:p>
    <w:p w:rsidR="001647AE" w:rsidRDefault="001647AE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E76" w:rsidRDefault="00B77E76" w:rsidP="001647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60B" w:rsidRDefault="00E8160B">
      <w:bookmarkStart w:id="0" w:name="_GoBack"/>
      <w:bookmarkEnd w:id="0"/>
    </w:p>
    <w:sectPr w:rsidR="00E8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4"/>
    <w:rsid w:val="000565EE"/>
    <w:rsid w:val="001647AE"/>
    <w:rsid w:val="003D1B54"/>
    <w:rsid w:val="00B77E76"/>
    <w:rsid w:val="00E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CF97-1F9C-48FE-83E2-73971D34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7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2021-03-09T09:34:00Z</cp:lastPrinted>
  <dcterms:created xsi:type="dcterms:W3CDTF">2021-03-09T08:47:00Z</dcterms:created>
  <dcterms:modified xsi:type="dcterms:W3CDTF">2021-03-09T09:35:00Z</dcterms:modified>
</cp:coreProperties>
</file>