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B2" w:rsidRPr="00E83499" w:rsidRDefault="001229B2" w:rsidP="001229B2">
      <w:pPr>
        <w:jc w:val="both"/>
      </w:pPr>
    </w:p>
    <w:p w:rsidR="001229B2" w:rsidRPr="00E83499" w:rsidRDefault="001229B2" w:rsidP="00A17C57">
      <w:pPr>
        <w:jc w:val="right"/>
      </w:pPr>
      <w:r w:rsidRPr="00E83499">
        <w:rPr>
          <w:rStyle w:val="ab"/>
          <w:bCs/>
        </w:rPr>
        <w:t>Приложение 1</w:t>
      </w:r>
    </w:p>
    <w:p w:rsidR="000F4ED1" w:rsidRDefault="000F4ED1" w:rsidP="000F4ED1">
      <w:pPr>
        <w:spacing w:line="200" w:lineRule="atLeast"/>
        <w:jc w:val="right"/>
      </w:pPr>
      <w:r>
        <w:t xml:space="preserve">к административному регламенту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осуществления муниципального контроля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за обеспечением сохранности </w:t>
      </w:r>
      <w:proofErr w:type="gramStart"/>
      <w:r>
        <w:rPr>
          <w:color w:val="000000"/>
        </w:rPr>
        <w:t>автомобильных</w:t>
      </w:r>
      <w:proofErr w:type="gramEnd"/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 дорог местного значения в границах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населенных пунктов сельского поселения</w:t>
      </w:r>
      <w:r w:rsidRPr="004A0B9C">
        <w:rPr>
          <w:color w:val="000000"/>
        </w:rPr>
        <w:t xml:space="preserve">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Хорошево</w:t>
      </w:r>
      <w:proofErr w:type="spellEnd"/>
      <w:r>
        <w:rPr>
          <w:color w:val="000000"/>
        </w:rPr>
        <w:t>» Ржевского  района Тверской  области</w:t>
      </w:r>
    </w:p>
    <w:p w:rsidR="001229B2" w:rsidRPr="00E83499" w:rsidRDefault="001229B2" w:rsidP="001229B2"/>
    <w:p w:rsidR="001229B2" w:rsidRPr="00E83499" w:rsidRDefault="001229B2" w:rsidP="001229B2">
      <w:pPr>
        <w:pStyle w:val="1"/>
        <w:rPr>
          <w:rFonts w:ascii="Times New Roman" w:hAnsi="Times New Roman" w:cs="Times New Roman"/>
        </w:rPr>
      </w:pPr>
      <w:r w:rsidRPr="00E83499">
        <w:rPr>
          <w:rFonts w:ascii="Times New Roman" w:hAnsi="Times New Roman" w:cs="Times New Roman"/>
        </w:rPr>
        <w:t xml:space="preserve">Информация </w:t>
      </w:r>
      <w:r w:rsidRPr="00E83499">
        <w:rPr>
          <w:rFonts w:ascii="Times New Roman" w:hAnsi="Times New Roman" w:cs="Times New Roman"/>
        </w:rPr>
        <w:br/>
        <w:t>о месте нахождения, графике работы, справочных телефонах, адресе и электронной почте органов, участвующих в осуществлении муниципального контроля</w:t>
      </w:r>
    </w:p>
    <w:p w:rsidR="001229B2" w:rsidRPr="00E83499" w:rsidRDefault="001229B2" w:rsidP="001229B2">
      <w:pPr>
        <w:pStyle w:val="aff2"/>
        <w:rPr>
          <w:rFonts w:ascii="Times New Roman" w:hAnsi="Times New Roman" w:cs="Times New Roman"/>
        </w:rPr>
      </w:pPr>
    </w:p>
    <w:p w:rsidR="001229B2" w:rsidRPr="00E83499" w:rsidRDefault="00BD0DEB" w:rsidP="00BD0DEB">
      <w:pPr>
        <w:jc w:val="both"/>
      </w:pPr>
      <w:r>
        <w:t>1. Администрация</w:t>
      </w:r>
      <w:r w:rsidR="001229B2" w:rsidRPr="00E83499">
        <w:t xml:space="preserve"> </w:t>
      </w:r>
      <w:r>
        <w:t>сельского поселения «</w:t>
      </w:r>
      <w:proofErr w:type="spellStart"/>
      <w:r>
        <w:t>Хорошево</w:t>
      </w:r>
      <w:proofErr w:type="spellEnd"/>
      <w:r>
        <w:t xml:space="preserve">» </w:t>
      </w:r>
      <w:r w:rsidRPr="00E83499">
        <w:t xml:space="preserve"> </w:t>
      </w:r>
      <w:r w:rsidR="001229B2" w:rsidRPr="00E83499">
        <w:t>Ржевского района Тверской области:</w:t>
      </w:r>
    </w:p>
    <w:p w:rsidR="001229B2" w:rsidRPr="00E83499" w:rsidRDefault="001229B2" w:rsidP="00BD0DEB">
      <w:pPr>
        <w:jc w:val="both"/>
      </w:pPr>
      <w:r w:rsidRPr="00E83499">
        <w:t xml:space="preserve">Место нахождения: Тверская область, </w:t>
      </w:r>
      <w:r w:rsidR="00BD0DEB">
        <w:t>Ржевский район, сельское поселение «</w:t>
      </w:r>
      <w:proofErr w:type="spellStart"/>
      <w:r w:rsidR="00BD0DEB">
        <w:t>Хорошево</w:t>
      </w:r>
      <w:proofErr w:type="spellEnd"/>
      <w:r w:rsidR="00BD0DEB">
        <w:t xml:space="preserve">», д. </w:t>
      </w:r>
      <w:proofErr w:type="spellStart"/>
      <w:r w:rsidR="00BD0DEB">
        <w:t>Хорошево</w:t>
      </w:r>
      <w:proofErr w:type="spellEnd"/>
      <w:r w:rsidR="00BD0DEB">
        <w:t>, д. 5А.</w:t>
      </w:r>
    </w:p>
    <w:p w:rsidR="001229B2" w:rsidRPr="00E83499" w:rsidRDefault="00BD0DEB" w:rsidP="00BD0DEB">
      <w:pPr>
        <w:jc w:val="both"/>
      </w:pPr>
      <w:r>
        <w:t>Почтовый адрес: 172385</w:t>
      </w:r>
      <w:r w:rsidR="001229B2" w:rsidRPr="00E83499">
        <w:t xml:space="preserve">, Тверская область, </w:t>
      </w:r>
      <w:r>
        <w:t>Ржевский район, сельское поселение «</w:t>
      </w:r>
      <w:proofErr w:type="spellStart"/>
      <w:r>
        <w:t>Хорошево</w:t>
      </w:r>
      <w:proofErr w:type="spellEnd"/>
      <w:r>
        <w:t xml:space="preserve">», д. </w:t>
      </w:r>
      <w:proofErr w:type="spellStart"/>
      <w:r>
        <w:t>Хорошево</w:t>
      </w:r>
      <w:proofErr w:type="spellEnd"/>
      <w:r>
        <w:t>, д. 5А.</w:t>
      </w:r>
    </w:p>
    <w:p w:rsidR="001229B2" w:rsidRPr="00E83499" w:rsidRDefault="001229B2" w:rsidP="00BD0DEB">
      <w:pPr>
        <w:jc w:val="both"/>
      </w:pPr>
      <w:r w:rsidRPr="00E83499">
        <w:t>График: понедельник - четверг с</w:t>
      </w:r>
      <w:r w:rsidR="00BD0DEB">
        <w:t xml:space="preserve"> 08.00 до 13.00, с 14.00 до 17.00</w:t>
      </w:r>
      <w:r w:rsidRPr="00E83499">
        <w:t xml:space="preserve">, пятница с 08.00 </w:t>
      </w:r>
      <w:proofErr w:type="gramStart"/>
      <w:r w:rsidRPr="00E83499">
        <w:t>до</w:t>
      </w:r>
      <w:proofErr w:type="gramEnd"/>
      <w:r w:rsidRPr="00E83499">
        <w:t xml:space="preserve"> 13.00, с 14.00 до 16.00, в предпраздничные дни рабочий день сокращается на 1 час.</w:t>
      </w:r>
    </w:p>
    <w:p w:rsidR="001229B2" w:rsidRPr="00E83499" w:rsidRDefault="001229B2" w:rsidP="00BD0DEB">
      <w:pPr>
        <w:jc w:val="both"/>
      </w:pPr>
      <w:r w:rsidRPr="00E83499">
        <w:t xml:space="preserve">Официальный сайт Администрации </w:t>
      </w:r>
      <w:r w:rsidR="00BD0DEB">
        <w:t>сельского поселения «</w:t>
      </w:r>
      <w:proofErr w:type="spellStart"/>
      <w:r w:rsidR="00BD0DEB">
        <w:t>Хорошево</w:t>
      </w:r>
      <w:proofErr w:type="spellEnd"/>
      <w:r w:rsidR="00BD0DEB">
        <w:t xml:space="preserve">» </w:t>
      </w:r>
      <w:r w:rsidRPr="00E83499">
        <w:t>Ржевского района Тверской области в сети "Интернет»</w:t>
      </w:r>
      <w:r>
        <w:t xml:space="preserve">: </w:t>
      </w:r>
      <w:r w:rsidRPr="00E83499">
        <w:t xml:space="preserve"> </w:t>
      </w:r>
      <w:hyperlink r:id="rId5" w:tgtFrame="_blank" w:history="1">
        <w:r w:rsidR="00BD0DEB">
          <w:rPr>
            <w:rStyle w:val="a4"/>
          </w:rPr>
          <w:t>http://хорошево.ржевский-район.рф</w:t>
        </w:r>
      </w:hyperlink>
      <w:r w:rsidR="00BD0DEB">
        <w:t> </w:t>
      </w:r>
    </w:p>
    <w:p w:rsidR="001229B2" w:rsidRPr="00BD0DEB" w:rsidRDefault="001229B2" w:rsidP="00BD0DEB">
      <w:pPr>
        <w:jc w:val="both"/>
      </w:pPr>
      <w:r w:rsidRPr="00E83499">
        <w:t xml:space="preserve">Адрес электронной почты Администрации </w:t>
      </w:r>
      <w:r w:rsidR="00BD0DEB">
        <w:t>сельского поселения «</w:t>
      </w:r>
      <w:proofErr w:type="spellStart"/>
      <w:r w:rsidR="00BD0DEB">
        <w:t>Хорошево</w:t>
      </w:r>
      <w:proofErr w:type="spellEnd"/>
      <w:r w:rsidR="00BD0DEB">
        <w:t xml:space="preserve">» </w:t>
      </w:r>
      <w:r w:rsidRPr="00E83499">
        <w:t xml:space="preserve">Ржевского района: </w:t>
      </w:r>
      <w:r w:rsidR="00BD0DEB">
        <w:rPr>
          <w:lang w:val="en-US"/>
        </w:rPr>
        <w:t>a</w:t>
      </w:r>
      <w:r w:rsidR="00BD0DEB" w:rsidRPr="00BD0DEB">
        <w:t>.</w:t>
      </w:r>
      <w:proofErr w:type="spellStart"/>
      <w:r w:rsidR="00BD0DEB">
        <w:rPr>
          <w:lang w:val="en-US"/>
        </w:rPr>
        <w:t>horoshevo</w:t>
      </w:r>
      <w:proofErr w:type="spellEnd"/>
      <w:r w:rsidR="00BD0DEB" w:rsidRPr="00BD0DEB">
        <w:t>@</w:t>
      </w:r>
      <w:r w:rsidR="00BD0DEB">
        <w:rPr>
          <w:lang w:val="en-US"/>
        </w:rPr>
        <w:t>mail</w:t>
      </w:r>
      <w:r w:rsidR="00BD0DEB" w:rsidRPr="00BD0DEB">
        <w:t>.</w:t>
      </w:r>
      <w:proofErr w:type="spellStart"/>
      <w:r w:rsidR="00BD0DEB">
        <w:rPr>
          <w:lang w:val="en-US"/>
        </w:rPr>
        <w:t>ru</w:t>
      </w:r>
      <w:proofErr w:type="spellEnd"/>
    </w:p>
    <w:p w:rsidR="001229B2" w:rsidRPr="00E83499" w:rsidRDefault="001229B2" w:rsidP="00BD0DEB">
      <w:pPr>
        <w:jc w:val="both"/>
      </w:pPr>
      <w:r w:rsidRPr="00E83499">
        <w:t xml:space="preserve">Факс Администрации </w:t>
      </w:r>
      <w:r w:rsidR="00BD0DEB">
        <w:t>сельского поселения «</w:t>
      </w:r>
      <w:proofErr w:type="spellStart"/>
      <w:r w:rsidR="00BD0DEB">
        <w:t>Хорошево</w:t>
      </w:r>
      <w:proofErr w:type="spellEnd"/>
      <w:r w:rsidR="00BD0DEB">
        <w:t xml:space="preserve">» </w:t>
      </w:r>
      <w:r w:rsidRPr="00E83499">
        <w:t xml:space="preserve">Ржевского района: (48232) </w:t>
      </w:r>
      <w:r w:rsidR="00BD0DEB">
        <w:t>2-32-92.</w:t>
      </w:r>
    </w:p>
    <w:p w:rsidR="001229B2" w:rsidRPr="00E83499" w:rsidRDefault="001229B2" w:rsidP="00BD0DEB">
      <w:pPr>
        <w:jc w:val="both"/>
      </w:pPr>
      <w:r w:rsidRPr="00E83499">
        <w:t xml:space="preserve">Контактные телефоны </w:t>
      </w:r>
      <w:r w:rsidRPr="00E83499">
        <w:rPr>
          <w:lang w:eastAsia="en-US"/>
        </w:rPr>
        <w:t xml:space="preserve">Администрации </w:t>
      </w:r>
      <w:r w:rsidR="00BD0DEB">
        <w:rPr>
          <w:lang w:eastAsia="en-US"/>
        </w:rPr>
        <w:t>сельского поселения «</w:t>
      </w:r>
      <w:proofErr w:type="spellStart"/>
      <w:r w:rsidR="00BD0DEB">
        <w:rPr>
          <w:lang w:eastAsia="en-US"/>
        </w:rPr>
        <w:t>Хорошево</w:t>
      </w:r>
      <w:proofErr w:type="spellEnd"/>
      <w:r w:rsidR="00BD0DEB">
        <w:rPr>
          <w:lang w:eastAsia="en-US"/>
        </w:rPr>
        <w:t xml:space="preserve">» </w:t>
      </w:r>
      <w:r w:rsidRPr="00E83499">
        <w:rPr>
          <w:lang w:eastAsia="en-US"/>
        </w:rPr>
        <w:t>Ржевского района</w:t>
      </w:r>
      <w:r w:rsidRPr="00E83499">
        <w:t>: (48232) 2-</w:t>
      </w:r>
      <w:r w:rsidR="00BD0DEB">
        <w:t>32-92.</w:t>
      </w:r>
    </w:p>
    <w:p w:rsidR="001229B2" w:rsidRPr="00E83499" w:rsidRDefault="001229B2" w:rsidP="00BD0DEB">
      <w:pPr>
        <w:jc w:val="both"/>
      </w:pPr>
      <w:r w:rsidRPr="00E83499">
        <w:t xml:space="preserve">Информация об осуществлении Администрацией </w:t>
      </w:r>
      <w:r w:rsidR="00BD0DEB">
        <w:t>сельского поселения «</w:t>
      </w:r>
      <w:proofErr w:type="spellStart"/>
      <w:r w:rsidR="00BD0DEB">
        <w:t>Хорошево</w:t>
      </w:r>
      <w:proofErr w:type="spellEnd"/>
      <w:r w:rsidR="00BD0DEB">
        <w:t xml:space="preserve">» </w:t>
      </w:r>
      <w:r w:rsidRPr="00E83499">
        <w:t>Ржевского района муниципального контроля предоставляется:</w:t>
      </w:r>
    </w:p>
    <w:p w:rsidR="001229B2" w:rsidRPr="00E83499" w:rsidRDefault="001229B2" w:rsidP="00BD0DEB">
      <w:pPr>
        <w:jc w:val="both"/>
      </w:pPr>
      <w:r w:rsidRPr="00E83499">
        <w:t xml:space="preserve">- непосредственно в помещениях Администрации </w:t>
      </w:r>
      <w:r w:rsidR="00BD0DEB">
        <w:t>сельского поселения «</w:t>
      </w:r>
      <w:proofErr w:type="spellStart"/>
      <w:r w:rsidR="00BD0DEB">
        <w:t>Хорошево</w:t>
      </w:r>
      <w:proofErr w:type="spellEnd"/>
      <w:r w:rsidR="00BD0DEB">
        <w:t xml:space="preserve">» </w:t>
      </w:r>
      <w:r w:rsidRPr="00E83499">
        <w:t>Ржевского района;</w:t>
      </w:r>
    </w:p>
    <w:p w:rsidR="001229B2" w:rsidRPr="00E83499" w:rsidRDefault="001229B2" w:rsidP="00BD0DEB">
      <w:pPr>
        <w:jc w:val="both"/>
      </w:pPr>
      <w:r w:rsidRPr="00E83499">
        <w:t>- по письменным обращениям;</w:t>
      </w:r>
    </w:p>
    <w:p w:rsidR="001229B2" w:rsidRPr="00E83499" w:rsidRDefault="001229B2" w:rsidP="00BD0DEB">
      <w:pPr>
        <w:jc w:val="both"/>
      </w:pPr>
      <w:r w:rsidRPr="00E83499">
        <w:t>- по телефону;</w:t>
      </w:r>
    </w:p>
    <w:p w:rsidR="001229B2" w:rsidRPr="00E83499" w:rsidRDefault="001229B2" w:rsidP="00BD0DEB">
      <w:pPr>
        <w:jc w:val="both"/>
      </w:pPr>
      <w:r w:rsidRPr="00E83499">
        <w:t>- при обращении по электронной почте;</w:t>
      </w:r>
    </w:p>
    <w:p w:rsidR="001229B2" w:rsidRPr="00E83499" w:rsidRDefault="001229B2" w:rsidP="00BD0DEB">
      <w:pPr>
        <w:jc w:val="both"/>
      </w:pPr>
      <w:r w:rsidRPr="00E83499">
        <w:t xml:space="preserve">- на официальном сайте Администрации </w:t>
      </w:r>
      <w:r w:rsidR="00BD0DEB">
        <w:t>сельского поселения «</w:t>
      </w:r>
      <w:proofErr w:type="spellStart"/>
      <w:r w:rsidR="00BD0DEB">
        <w:t>Хорошево</w:t>
      </w:r>
      <w:proofErr w:type="spellEnd"/>
      <w:r w:rsidR="00BD0DEB">
        <w:t xml:space="preserve">» </w:t>
      </w:r>
      <w:r w:rsidRPr="00E83499">
        <w:t>Ржевского района в сети "Интернет";</w:t>
      </w:r>
    </w:p>
    <w:p w:rsidR="001229B2" w:rsidRPr="00E83499" w:rsidRDefault="001229B2" w:rsidP="00BD0DEB">
      <w:pPr>
        <w:jc w:val="both"/>
      </w:pPr>
      <w:r w:rsidRPr="00E83499"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(функций)": </w:t>
      </w:r>
      <w:hyperlink r:id="rId6" w:history="1">
        <w:r w:rsidRPr="00E83499">
          <w:rPr>
            <w:rStyle w:val="aa"/>
          </w:rPr>
          <w:t>http://gosuslugi.ru</w:t>
        </w:r>
      </w:hyperlink>
      <w:r w:rsidRPr="00E83499">
        <w:t>.</w:t>
      </w:r>
    </w:p>
    <w:p w:rsidR="001229B2" w:rsidRPr="00E83499" w:rsidRDefault="001229B2" w:rsidP="00BD0DEB">
      <w:pPr>
        <w:jc w:val="both"/>
      </w:pPr>
      <w:bookmarkStart w:id="0" w:name="sub_146"/>
      <w:r w:rsidRPr="00E83499">
        <w:t>2. Отделение государственной инспекции безопасности дорожного движения Межмуниципального отдела МВД России «Ржевский»:</w:t>
      </w:r>
    </w:p>
    <w:bookmarkEnd w:id="0"/>
    <w:p w:rsidR="001229B2" w:rsidRPr="00E83499" w:rsidRDefault="001229B2" w:rsidP="00BD0DEB">
      <w:pPr>
        <w:jc w:val="both"/>
      </w:pPr>
    </w:p>
    <w:p w:rsidR="001229B2" w:rsidRPr="00E83499" w:rsidRDefault="001229B2" w:rsidP="00BD0DEB">
      <w:pPr>
        <w:jc w:val="both"/>
      </w:pPr>
      <w:r w:rsidRPr="00E83499">
        <w:t xml:space="preserve">Место нахождения: Тверская область, </w:t>
      </w:r>
      <w:proofErr w:type="gramStart"/>
      <w:r w:rsidRPr="00E83499">
        <w:t>г</w:t>
      </w:r>
      <w:proofErr w:type="gramEnd"/>
      <w:r w:rsidRPr="00E83499">
        <w:t xml:space="preserve"> Ржев, ул.</w:t>
      </w:r>
      <w:r>
        <w:t xml:space="preserve"> </w:t>
      </w:r>
      <w:proofErr w:type="spellStart"/>
      <w:r w:rsidRPr="00E83499">
        <w:t>Волосковская</w:t>
      </w:r>
      <w:proofErr w:type="spellEnd"/>
      <w:r w:rsidRPr="00E83499">
        <w:t xml:space="preserve"> горка, </w:t>
      </w:r>
      <w:proofErr w:type="spellStart"/>
      <w:r w:rsidRPr="00E83499">
        <w:t>д</w:t>
      </w:r>
      <w:proofErr w:type="spellEnd"/>
      <w:r w:rsidRPr="00E83499">
        <w:t xml:space="preserve"> 8.</w:t>
      </w:r>
    </w:p>
    <w:p w:rsidR="001229B2" w:rsidRPr="00E83499" w:rsidRDefault="001229B2" w:rsidP="00BD0DEB">
      <w:pPr>
        <w:jc w:val="both"/>
      </w:pPr>
      <w:r w:rsidRPr="00E83499">
        <w:t>Почтовый адрес:172390, Тверская область, г Ржев,</w:t>
      </w:r>
      <w:r>
        <w:t xml:space="preserve"> </w:t>
      </w:r>
      <w:proofErr w:type="spellStart"/>
      <w:r w:rsidRPr="00E83499">
        <w:t>ул</w:t>
      </w:r>
      <w:proofErr w:type="gramStart"/>
      <w:r w:rsidRPr="00E83499">
        <w:t>.В</w:t>
      </w:r>
      <w:proofErr w:type="gramEnd"/>
      <w:r w:rsidRPr="00E83499">
        <w:t>олосковская</w:t>
      </w:r>
      <w:proofErr w:type="spellEnd"/>
      <w:r w:rsidRPr="00E83499">
        <w:t xml:space="preserve"> горка, </w:t>
      </w:r>
      <w:proofErr w:type="spellStart"/>
      <w:r w:rsidRPr="00E83499">
        <w:t>д</w:t>
      </w:r>
      <w:proofErr w:type="spellEnd"/>
      <w:r w:rsidRPr="00E83499">
        <w:t xml:space="preserve"> 8.</w:t>
      </w:r>
    </w:p>
    <w:p w:rsidR="001229B2" w:rsidRPr="00E83499" w:rsidRDefault="001229B2" w:rsidP="00BD0DEB">
      <w:pPr>
        <w:jc w:val="both"/>
      </w:pPr>
      <w:r w:rsidRPr="00E83499">
        <w:t xml:space="preserve">График работы: понедельник - пятница </w:t>
      </w:r>
      <w:r w:rsidRPr="00E83499">
        <w:rPr>
          <w:color w:val="FF0000"/>
        </w:rPr>
        <w:t xml:space="preserve">с 08.00 до 14.00, с 14.00 до 18.00, суббота с 09.00 </w:t>
      </w:r>
      <w:proofErr w:type="gramStart"/>
      <w:r w:rsidRPr="00E83499">
        <w:rPr>
          <w:color w:val="FF0000"/>
        </w:rPr>
        <w:t>до</w:t>
      </w:r>
      <w:proofErr w:type="gramEnd"/>
      <w:r w:rsidRPr="00E83499">
        <w:rPr>
          <w:color w:val="FF0000"/>
        </w:rPr>
        <w:t xml:space="preserve"> 13.00, с 14.00 до 16.00,</w:t>
      </w:r>
      <w:r w:rsidRPr="00E83499">
        <w:t xml:space="preserve"> в предпраздничные дни рабочий день сокращается на 1 час.</w:t>
      </w:r>
    </w:p>
    <w:p w:rsidR="001229B2" w:rsidRPr="00E83499" w:rsidRDefault="001229B2" w:rsidP="00BD0DEB">
      <w:pPr>
        <w:jc w:val="both"/>
        <w:rPr>
          <w:color w:val="FF0000"/>
        </w:rPr>
      </w:pPr>
      <w:r w:rsidRPr="00E83499">
        <w:t xml:space="preserve">Официальный сайт в сети "Интернет": </w:t>
      </w:r>
      <w:hyperlink r:id="rId7" w:history="1">
        <w:r w:rsidRPr="00E83499">
          <w:rPr>
            <w:rStyle w:val="aa"/>
            <w:color w:val="FF0000"/>
          </w:rPr>
          <w:t>www.gibdd.ru</w:t>
        </w:r>
      </w:hyperlink>
    </w:p>
    <w:p w:rsidR="001229B2" w:rsidRPr="00E83499" w:rsidRDefault="001229B2" w:rsidP="00BD0DEB">
      <w:pPr>
        <w:jc w:val="both"/>
      </w:pPr>
      <w:r w:rsidRPr="00E83499">
        <w:t>Контактные телефоны: 8 (48232) 2-29-02</w:t>
      </w:r>
    </w:p>
    <w:p w:rsidR="001229B2" w:rsidRPr="00E83499" w:rsidRDefault="001229B2" w:rsidP="00BD0DEB">
      <w:pPr>
        <w:jc w:val="both"/>
      </w:pPr>
      <w:r w:rsidRPr="00E83499">
        <w:t>Отделение по ИАЗ: 8 (48232) 2-02-15</w:t>
      </w:r>
    </w:p>
    <w:p w:rsidR="001229B2" w:rsidRPr="00E83499" w:rsidRDefault="001229B2" w:rsidP="00BD0DEB">
      <w:pPr>
        <w:jc w:val="both"/>
      </w:pPr>
      <w:r>
        <w:br w:type="page"/>
      </w:r>
    </w:p>
    <w:p w:rsidR="001229B2" w:rsidRPr="00E83499" w:rsidRDefault="001229B2" w:rsidP="001229B2">
      <w:pPr>
        <w:ind w:firstLine="698"/>
        <w:jc w:val="right"/>
      </w:pPr>
      <w:r w:rsidRPr="00E83499">
        <w:rPr>
          <w:rStyle w:val="ab"/>
          <w:bCs/>
        </w:rPr>
        <w:lastRenderedPageBreak/>
        <w:t>Приложение 2</w:t>
      </w:r>
    </w:p>
    <w:p w:rsidR="000F4ED1" w:rsidRDefault="000F4ED1" w:rsidP="000F4ED1">
      <w:pPr>
        <w:spacing w:line="200" w:lineRule="atLeast"/>
        <w:jc w:val="right"/>
      </w:pPr>
      <w:r>
        <w:t xml:space="preserve">к административному регламенту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осуществления муниципального контроля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за обеспечением сохранности </w:t>
      </w:r>
      <w:proofErr w:type="gramStart"/>
      <w:r>
        <w:rPr>
          <w:color w:val="000000"/>
        </w:rPr>
        <w:t>автомобильных</w:t>
      </w:r>
      <w:proofErr w:type="gramEnd"/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 дорог местного значения в границах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населенных пунктов сельского поселения</w:t>
      </w:r>
      <w:r w:rsidRPr="004A0B9C">
        <w:rPr>
          <w:color w:val="000000"/>
        </w:rPr>
        <w:t xml:space="preserve">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Хорошево</w:t>
      </w:r>
      <w:proofErr w:type="spellEnd"/>
      <w:r>
        <w:rPr>
          <w:color w:val="000000"/>
        </w:rPr>
        <w:t>» Ржевского  района Тверской  области</w:t>
      </w:r>
    </w:p>
    <w:p w:rsidR="001229B2" w:rsidRPr="00E83499" w:rsidRDefault="001229B2" w:rsidP="001229B2"/>
    <w:p w:rsidR="001229B2" w:rsidRPr="00576C9C" w:rsidRDefault="001229B2" w:rsidP="001229B2">
      <w:pPr>
        <w:jc w:val="center"/>
        <w:rPr>
          <w:u w:val="single"/>
        </w:rPr>
      </w:pPr>
      <w:r w:rsidRPr="00576C9C">
        <w:rPr>
          <w:u w:val="single"/>
        </w:rPr>
        <w:t>Администрация</w:t>
      </w:r>
      <w:r w:rsidR="00BD0DEB">
        <w:rPr>
          <w:u w:val="single"/>
        </w:rPr>
        <w:t xml:space="preserve">  сельского поселения «</w:t>
      </w:r>
      <w:proofErr w:type="spellStart"/>
      <w:r w:rsidR="00BD0DEB">
        <w:rPr>
          <w:u w:val="single"/>
        </w:rPr>
        <w:t>Хорошево</w:t>
      </w:r>
      <w:proofErr w:type="spellEnd"/>
      <w:r w:rsidR="00BD0DEB">
        <w:rPr>
          <w:u w:val="single"/>
        </w:rPr>
        <w:t xml:space="preserve">» </w:t>
      </w:r>
      <w:r w:rsidRPr="00576C9C">
        <w:rPr>
          <w:u w:val="single"/>
        </w:rPr>
        <w:t xml:space="preserve"> Ржевского района Тверской области</w:t>
      </w:r>
    </w:p>
    <w:p w:rsidR="001229B2" w:rsidRPr="007F3608" w:rsidRDefault="001229B2" w:rsidP="001229B2">
      <w:pPr>
        <w:ind w:firstLine="698"/>
        <w:jc w:val="center"/>
        <w:rPr>
          <w:sz w:val="22"/>
        </w:rPr>
      </w:pPr>
      <w:r w:rsidRPr="007F3608">
        <w:rPr>
          <w:sz w:val="22"/>
        </w:rPr>
        <w:t xml:space="preserve"> (наименование органа государственного контроля (надзора) или органа муниципального контроля)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3322"/>
        <w:gridCol w:w="397"/>
        <w:gridCol w:w="255"/>
        <w:gridCol w:w="1278"/>
        <w:gridCol w:w="509"/>
        <w:gridCol w:w="369"/>
        <w:gridCol w:w="282"/>
        <w:gridCol w:w="58"/>
      </w:tblGrid>
      <w:tr w:rsidR="001229B2" w:rsidRPr="00E83499" w:rsidTr="001229B2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proofErr w:type="gramStart"/>
            <w:r w:rsidRPr="00E83499">
              <w:rPr>
                <w:rFonts w:ascii="Times New Roman" w:hAnsi="Times New Roman" w:cs="Times New Roman"/>
              </w:rPr>
              <w:t>г</w:t>
            </w:r>
            <w:proofErr w:type="gramEnd"/>
            <w:r w:rsidRPr="00E83499">
              <w:rPr>
                <w:rFonts w:ascii="Times New Roman" w:hAnsi="Times New Roman" w:cs="Times New Roman"/>
              </w:rPr>
              <w:t>.</w:t>
            </w:r>
          </w:p>
        </w:tc>
      </w:tr>
      <w:tr w:rsidR="001229B2" w:rsidRPr="00E83499" w:rsidTr="001229B2">
        <w:trPr>
          <w:gridAfter w:val="1"/>
          <w:wAfter w:w="58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76C9C">
              <w:rPr>
                <w:rFonts w:ascii="Times New Roman" w:hAnsi="Times New Roman" w:cs="Times New Roman"/>
                <w:sz w:val="22"/>
              </w:rPr>
              <w:t>(место составления акта)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76C9C">
              <w:rPr>
                <w:rFonts w:ascii="Times New Roman" w:hAnsi="Times New Roman" w:cs="Times New Roman"/>
                <w:sz w:val="22"/>
              </w:rPr>
              <w:t>(дата составления акта)</w:t>
            </w:r>
          </w:p>
        </w:tc>
      </w:tr>
    </w:tbl>
    <w:p w:rsidR="001229B2" w:rsidRPr="00E83499" w:rsidRDefault="001229B2" w:rsidP="001229B2">
      <w:pPr>
        <w:ind w:firstLine="698"/>
        <w:jc w:val="right"/>
      </w:pPr>
      <w:r w:rsidRPr="00E83499">
        <w:t>_______________________</w:t>
      </w:r>
    </w:p>
    <w:p w:rsidR="001229B2" w:rsidRPr="007F3608" w:rsidRDefault="001229B2" w:rsidP="001229B2">
      <w:pPr>
        <w:ind w:firstLine="698"/>
        <w:jc w:val="right"/>
        <w:rPr>
          <w:sz w:val="22"/>
        </w:rPr>
      </w:pPr>
      <w:r w:rsidRPr="007F3608">
        <w:rPr>
          <w:sz w:val="22"/>
        </w:rPr>
        <w:t>(время составления акта)</w:t>
      </w:r>
    </w:p>
    <w:p w:rsidR="001229B2" w:rsidRPr="00E83499" w:rsidRDefault="001229B2" w:rsidP="001229B2"/>
    <w:p w:rsidR="001229B2" w:rsidRPr="00E83499" w:rsidRDefault="001229B2" w:rsidP="001229B2">
      <w:pPr>
        <w:pStyle w:val="1"/>
        <w:rPr>
          <w:rFonts w:ascii="Times New Roman" w:hAnsi="Times New Roman" w:cs="Times New Roman"/>
        </w:rPr>
      </w:pPr>
      <w:r w:rsidRPr="00E83499">
        <w:rPr>
          <w:rFonts w:ascii="Times New Roman" w:hAnsi="Times New Roman" w:cs="Times New Roman"/>
        </w:rPr>
        <w:t>АКТ ПРОВЕРКИ</w:t>
      </w:r>
      <w:r w:rsidRPr="00E83499">
        <w:rPr>
          <w:rFonts w:ascii="Times New Roman" w:hAnsi="Times New Roman" w:cs="Times New Roman"/>
        </w:rPr>
        <w:br/>
        <w:t>органом муниципального контроля юридического лица, индивидуального предпринимателя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2"/>
        <w:gridCol w:w="1418"/>
      </w:tblGrid>
      <w:tr w:rsidR="001229B2" w:rsidRPr="00E83499" w:rsidTr="001229B2"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</w:tbl>
    <w:p w:rsidR="001229B2" w:rsidRPr="00E83499" w:rsidRDefault="001229B2" w:rsidP="001229B2">
      <w:r w:rsidRPr="00E83499">
        <w:t>По адресу/адресам: ____________________________________</w:t>
      </w:r>
      <w:r>
        <w:t>____________</w:t>
      </w:r>
    </w:p>
    <w:p w:rsidR="001229B2" w:rsidRPr="007F3608" w:rsidRDefault="001229B2" w:rsidP="001229B2">
      <w:pPr>
        <w:ind w:firstLine="698"/>
        <w:jc w:val="center"/>
        <w:rPr>
          <w:sz w:val="22"/>
        </w:rPr>
      </w:pPr>
      <w:r w:rsidRPr="007F3608">
        <w:rPr>
          <w:sz w:val="22"/>
        </w:rPr>
        <w:t>(место проведения проверки)</w:t>
      </w:r>
    </w:p>
    <w:p w:rsidR="001229B2" w:rsidRDefault="001229B2" w:rsidP="001229B2">
      <w:r w:rsidRPr="00E83499">
        <w:t xml:space="preserve">На основании: </w:t>
      </w:r>
    </w:p>
    <w:p w:rsidR="001229B2" w:rsidRDefault="001229B2" w:rsidP="001229B2">
      <w:r w:rsidRPr="00E83499">
        <w:t>_______________________________________________</w:t>
      </w:r>
      <w:r>
        <w:t>___________</w:t>
      </w:r>
      <w:r w:rsidRPr="00E83499">
        <w:t>__</w:t>
      </w:r>
      <w:r>
        <w:t>___________</w:t>
      </w:r>
    </w:p>
    <w:p w:rsidR="001229B2" w:rsidRPr="00E83499" w:rsidRDefault="001229B2" w:rsidP="001229B2">
      <w:r w:rsidRPr="00E83499">
        <w:t>_____________</w:t>
      </w:r>
      <w:r>
        <w:t>___________________________</w:t>
      </w:r>
      <w:r w:rsidRPr="00E83499">
        <w:t>________________________________________________________________________________</w:t>
      </w:r>
      <w:r>
        <w:t>____________________________________</w:t>
      </w:r>
      <w:r w:rsidRPr="00E83499">
        <w:t>_</w:t>
      </w:r>
      <w:r>
        <w:t>________________________________________________________</w:t>
      </w:r>
    </w:p>
    <w:p w:rsidR="001229B2" w:rsidRPr="00F62484" w:rsidRDefault="001229B2" w:rsidP="001229B2">
      <w:pPr>
        <w:ind w:firstLine="698"/>
        <w:jc w:val="center"/>
        <w:rPr>
          <w:sz w:val="22"/>
        </w:rPr>
      </w:pPr>
      <w:proofErr w:type="gramStart"/>
      <w:r w:rsidRPr="00F62484">
        <w:rPr>
          <w:sz w:val="22"/>
        </w:rPr>
        <w:t>(вид документа с указанием реквизитов (номер, дата)</w:t>
      </w:r>
      <w:proofErr w:type="gramEnd"/>
    </w:p>
    <w:p w:rsidR="001229B2" w:rsidRDefault="001229B2" w:rsidP="001229B2">
      <w:r w:rsidRPr="00E83499">
        <w:t xml:space="preserve">была проведена __________________________________________ проверка </w:t>
      </w:r>
      <w:proofErr w:type="gramStart"/>
      <w:r w:rsidRPr="00E83499">
        <w:t>в</w:t>
      </w:r>
      <w:proofErr w:type="gramEnd"/>
      <w:r w:rsidRPr="00E83499">
        <w:t xml:space="preserve"> </w:t>
      </w:r>
    </w:p>
    <w:p w:rsidR="001229B2" w:rsidRPr="007F3608" w:rsidRDefault="001229B2" w:rsidP="001229B2">
      <w:pPr>
        <w:ind w:firstLine="698"/>
        <w:jc w:val="center"/>
        <w:rPr>
          <w:sz w:val="22"/>
        </w:rPr>
      </w:pPr>
      <w:r w:rsidRPr="007F3608">
        <w:rPr>
          <w:sz w:val="22"/>
        </w:rPr>
        <w:t>(плановая/внеплановая, документарная/выездная)</w:t>
      </w:r>
    </w:p>
    <w:p w:rsidR="001229B2" w:rsidRDefault="001229B2" w:rsidP="001229B2">
      <w:proofErr w:type="gramStart"/>
      <w:r w:rsidRPr="00E83499">
        <w:t>отношении</w:t>
      </w:r>
      <w:proofErr w:type="gramEnd"/>
      <w:r w:rsidRPr="00E83499">
        <w:t>:</w:t>
      </w:r>
      <w:r>
        <w:t xml:space="preserve"> </w:t>
      </w:r>
      <w:r w:rsidRPr="00E83499">
        <w:t>______________________________________________________</w:t>
      </w:r>
      <w:r>
        <w:t>_______</w:t>
      </w:r>
      <w:r w:rsidRPr="00E83499">
        <w:t>_</w:t>
      </w:r>
      <w:r>
        <w:t>_________</w:t>
      </w:r>
    </w:p>
    <w:p w:rsidR="001229B2" w:rsidRPr="00E83499" w:rsidRDefault="001229B2" w:rsidP="001229B2">
      <w:r w:rsidRPr="00E83499">
        <w:t>_____________________________________________________________________________________________________</w:t>
      </w:r>
      <w:r>
        <w:t>_______________________________________</w:t>
      </w:r>
      <w:r w:rsidRPr="00E83499">
        <w:t>__</w:t>
      </w:r>
    </w:p>
    <w:p w:rsidR="001229B2" w:rsidRPr="007F3608" w:rsidRDefault="001229B2" w:rsidP="001229B2">
      <w:pPr>
        <w:ind w:firstLine="698"/>
        <w:jc w:val="center"/>
        <w:rPr>
          <w:sz w:val="22"/>
        </w:rPr>
      </w:pPr>
      <w:proofErr w:type="gramStart"/>
      <w:r w:rsidRPr="007F3608">
        <w:rPr>
          <w:sz w:val="22"/>
        </w:rPr>
        <w:t>(наименование юридического лица, фамилия, имя, отчество (последнее - при наличии) индивидуального предпринимателя)</w:t>
      </w:r>
      <w:proofErr w:type="gramEnd"/>
    </w:p>
    <w:p w:rsidR="001229B2" w:rsidRPr="00E83499" w:rsidRDefault="001229B2" w:rsidP="001229B2">
      <w:r w:rsidRPr="00E83499">
        <w:t>Дата и время проведения проверки: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368"/>
        <w:gridCol w:w="255"/>
        <w:gridCol w:w="842"/>
        <w:gridCol w:w="746"/>
        <w:gridCol w:w="369"/>
        <w:gridCol w:w="586"/>
        <w:gridCol w:w="321"/>
        <w:gridCol w:w="672"/>
        <w:gridCol w:w="425"/>
        <w:gridCol w:w="1134"/>
        <w:gridCol w:w="283"/>
        <w:gridCol w:w="709"/>
        <w:gridCol w:w="425"/>
        <w:gridCol w:w="2552"/>
        <w:gridCol w:w="425"/>
      </w:tblGrid>
      <w:tr w:rsidR="001229B2" w:rsidRPr="00E83499" w:rsidTr="001229B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left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г. с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мин. до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мин. Продолжительность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</w:tbl>
    <w:p w:rsidR="001229B2" w:rsidRPr="00E83499" w:rsidRDefault="001229B2" w:rsidP="00122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368"/>
        <w:gridCol w:w="255"/>
        <w:gridCol w:w="842"/>
        <w:gridCol w:w="746"/>
        <w:gridCol w:w="369"/>
        <w:gridCol w:w="510"/>
        <w:gridCol w:w="397"/>
        <w:gridCol w:w="672"/>
        <w:gridCol w:w="425"/>
        <w:gridCol w:w="1134"/>
        <w:gridCol w:w="283"/>
        <w:gridCol w:w="709"/>
        <w:gridCol w:w="425"/>
        <w:gridCol w:w="2552"/>
        <w:gridCol w:w="425"/>
      </w:tblGrid>
      <w:tr w:rsidR="001229B2" w:rsidRPr="00E83499" w:rsidTr="001229B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мин. до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мин. Продолжительность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</w:tbl>
    <w:p w:rsidR="001229B2" w:rsidRPr="007F3608" w:rsidRDefault="001229B2" w:rsidP="001229B2">
      <w:pPr>
        <w:ind w:firstLine="698"/>
        <w:jc w:val="center"/>
      </w:pPr>
      <w:r w:rsidRPr="007F3608">
        <w:rPr>
          <w:sz w:val="22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</w:t>
      </w:r>
      <w:r w:rsidRPr="007F3608">
        <w:t>)</w:t>
      </w:r>
    </w:p>
    <w:p w:rsidR="001229B2" w:rsidRPr="00E83499" w:rsidRDefault="001229B2" w:rsidP="001229B2">
      <w:r w:rsidRPr="00E83499">
        <w:t>Общая продолжительность проверки: _______</w:t>
      </w:r>
      <w:r>
        <w:t>__________________________</w:t>
      </w:r>
    </w:p>
    <w:p w:rsidR="001229B2" w:rsidRPr="007F3608" w:rsidRDefault="001229B2" w:rsidP="001229B2">
      <w:pPr>
        <w:ind w:left="4320"/>
        <w:jc w:val="center"/>
        <w:rPr>
          <w:sz w:val="22"/>
        </w:rPr>
      </w:pPr>
      <w:r w:rsidRPr="007F3608">
        <w:rPr>
          <w:sz w:val="22"/>
        </w:rPr>
        <w:t>(рабочих дней/часов)</w:t>
      </w:r>
    </w:p>
    <w:p w:rsidR="001229B2" w:rsidRDefault="001229B2" w:rsidP="001229B2">
      <w:r w:rsidRPr="00E83499">
        <w:t>Акт составлен: ________________________________________________</w:t>
      </w:r>
      <w:r>
        <w:t>__</w:t>
      </w:r>
      <w:r w:rsidRPr="00E83499">
        <w:t>__</w:t>
      </w:r>
    </w:p>
    <w:p w:rsidR="001229B2" w:rsidRPr="007F3608" w:rsidRDefault="001229B2" w:rsidP="001229B2">
      <w:pPr>
        <w:ind w:firstLine="698"/>
        <w:jc w:val="center"/>
        <w:rPr>
          <w:sz w:val="22"/>
        </w:rPr>
      </w:pPr>
      <w:r w:rsidRPr="00E83499">
        <w:t>___________________________________________________________________</w:t>
      </w:r>
      <w:r w:rsidRPr="007F3608">
        <w:rPr>
          <w:sz w:val="22"/>
        </w:rPr>
        <w:t>(наименование органа государственного контроля (надзора) или органа муниципального контроля)</w:t>
      </w:r>
    </w:p>
    <w:p w:rsidR="001229B2" w:rsidRPr="00E83499" w:rsidRDefault="001229B2" w:rsidP="001229B2">
      <w:r w:rsidRPr="00E83499">
        <w:lastRenderedPageBreak/>
        <w:t>______________________________________________________________________________________________________</w:t>
      </w:r>
      <w:r>
        <w:t>_______________________________________________________________________________________________________________</w:t>
      </w:r>
    </w:p>
    <w:p w:rsidR="001229B2" w:rsidRDefault="001229B2" w:rsidP="001229B2">
      <w:r w:rsidRPr="00E83499">
        <w:t>С копией распоряжения о проведении проверки ознакомле</w:t>
      </w:r>
      <w:proofErr w:type="gramStart"/>
      <w:r w:rsidRPr="00E83499">
        <w:t>н(</w:t>
      </w:r>
      <w:proofErr w:type="spellStart"/>
      <w:proofErr w:type="gramEnd"/>
      <w:r w:rsidRPr="00E83499">
        <w:t>ы</w:t>
      </w:r>
      <w:proofErr w:type="spellEnd"/>
      <w:r w:rsidRPr="00E83499">
        <w:t>): (заполняется при проведении выездной проверки)</w:t>
      </w:r>
      <w:r>
        <w:t xml:space="preserve"> </w:t>
      </w:r>
      <w:r w:rsidRPr="00E83499">
        <w:t>________________________________________</w:t>
      </w:r>
    </w:p>
    <w:p w:rsidR="001229B2" w:rsidRPr="007F3608" w:rsidRDefault="001229B2" w:rsidP="001229B2">
      <w:pPr>
        <w:ind w:firstLine="698"/>
        <w:jc w:val="right"/>
        <w:rPr>
          <w:sz w:val="22"/>
        </w:rPr>
      </w:pPr>
      <w:r w:rsidRPr="007F3608">
        <w:rPr>
          <w:sz w:val="22"/>
        </w:rPr>
        <w:t>(фамилии, инициалы, подпись, дата, время)</w:t>
      </w:r>
    </w:p>
    <w:p w:rsidR="001229B2" w:rsidRPr="00E83499" w:rsidRDefault="001229B2" w:rsidP="001229B2">
      <w:r w:rsidRPr="00E83499">
        <w:t>______________________________________________________________________________________________________________</w:t>
      </w:r>
      <w:r>
        <w:t>________________________________</w:t>
      </w:r>
    </w:p>
    <w:p w:rsidR="001229B2" w:rsidRPr="00E83499" w:rsidRDefault="001229B2" w:rsidP="001229B2">
      <w:r w:rsidRPr="00E83499">
        <w:t>Дата и номер решения прокурора (его заместителя) о согласовании проведения проверки:</w:t>
      </w:r>
      <w:r>
        <w:t xml:space="preserve"> ____________________________________________________</w:t>
      </w:r>
    </w:p>
    <w:p w:rsidR="001229B2" w:rsidRDefault="001229B2" w:rsidP="001229B2">
      <w:r>
        <w:t>__</w:t>
      </w:r>
      <w:r w:rsidRPr="00E83499">
        <w:t>_____________________________________________________________</w:t>
      </w:r>
      <w:r>
        <w:t>______</w:t>
      </w:r>
      <w:r w:rsidRPr="00E83499">
        <w:t>__</w:t>
      </w:r>
    </w:p>
    <w:p w:rsidR="001229B2" w:rsidRPr="007F3608" w:rsidRDefault="001229B2" w:rsidP="001229B2">
      <w:pPr>
        <w:jc w:val="center"/>
        <w:rPr>
          <w:sz w:val="22"/>
        </w:rPr>
      </w:pPr>
      <w:r w:rsidRPr="007F3608">
        <w:rPr>
          <w:sz w:val="22"/>
        </w:rPr>
        <w:t>(заполняется в случае необходимости согласования проверки с органами прокуратуры)</w:t>
      </w:r>
    </w:p>
    <w:p w:rsidR="001229B2" w:rsidRPr="00E83499" w:rsidRDefault="001229B2" w:rsidP="001229B2">
      <w:r w:rsidRPr="00E83499">
        <w:t>_______________________________________________________________________</w:t>
      </w:r>
    </w:p>
    <w:p w:rsidR="001229B2" w:rsidRDefault="001229B2" w:rsidP="001229B2">
      <w:r w:rsidRPr="00E83499">
        <w:t>Лиц</w:t>
      </w:r>
      <w:proofErr w:type="gramStart"/>
      <w:r w:rsidRPr="00E83499">
        <w:t>о(</w:t>
      </w:r>
      <w:proofErr w:type="gramEnd"/>
      <w:r w:rsidRPr="00E83499">
        <w:t>а), проводившее проверку: __________________________________</w:t>
      </w:r>
      <w:r>
        <w:t>__</w:t>
      </w:r>
    </w:p>
    <w:p w:rsidR="001229B2" w:rsidRPr="00E83499" w:rsidRDefault="001229B2" w:rsidP="001229B2">
      <w:r w:rsidRPr="00E83499">
        <w:t>______________________________________________________________________________________________________________________________________________________________</w:t>
      </w:r>
      <w:r>
        <w:t>______________________________________________________</w:t>
      </w:r>
    </w:p>
    <w:p w:rsidR="001229B2" w:rsidRPr="007F3608" w:rsidRDefault="001229B2" w:rsidP="001229B2">
      <w:pPr>
        <w:ind w:firstLine="698"/>
        <w:jc w:val="center"/>
        <w:rPr>
          <w:sz w:val="22"/>
        </w:rPr>
      </w:pPr>
      <w:r w:rsidRPr="007F3608">
        <w:rPr>
          <w:sz w:val="22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7F3608">
        <w:rPr>
          <w:sz w:val="22"/>
        </w:rPr>
        <w:t>о(</w:t>
      </w:r>
      <w:proofErr w:type="gramEnd"/>
      <w:r w:rsidRPr="007F3608">
        <w:rPr>
          <w:sz w:val="22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1229B2" w:rsidRPr="00F62484" w:rsidRDefault="001229B2" w:rsidP="001229B2">
      <w:pPr>
        <w:ind w:firstLine="698"/>
        <w:jc w:val="center"/>
      </w:pPr>
    </w:p>
    <w:p w:rsidR="001229B2" w:rsidRDefault="001229B2" w:rsidP="001229B2">
      <w:r w:rsidRPr="00E83499">
        <w:t xml:space="preserve">При проведении проверки присутствовали: </w:t>
      </w:r>
    </w:p>
    <w:p w:rsidR="001229B2" w:rsidRPr="00E83499" w:rsidRDefault="001229B2" w:rsidP="001229B2">
      <w:r w:rsidRPr="00E83499">
        <w:t>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</w:t>
      </w:r>
    </w:p>
    <w:p w:rsidR="001229B2" w:rsidRPr="007F3608" w:rsidRDefault="001229B2" w:rsidP="001229B2">
      <w:pPr>
        <w:ind w:firstLine="698"/>
        <w:jc w:val="center"/>
        <w:rPr>
          <w:sz w:val="22"/>
        </w:rPr>
      </w:pPr>
      <w:r w:rsidRPr="007F3608">
        <w:rPr>
          <w:sz w:val="22"/>
        </w:rPr>
        <w:t xml:space="preserve"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7F3608">
        <w:rPr>
          <w:sz w:val="22"/>
        </w:rPr>
        <w:t>саморегулируемой</w:t>
      </w:r>
      <w:proofErr w:type="spellEnd"/>
      <w:r w:rsidRPr="007F3608">
        <w:rPr>
          <w:sz w:val="22"/>
        </w:rPr>
        <w:t xml:space="preserve"> организации (в случае проведения проверки члена </w:t>
      </w:r>
      <w:proofErr w:type="spellStart"/>
      <w:r w:rsidRPr="007F3608">
        <w:rPr>
          <w:sz w:val="22"/>
        </w:rPr>
        <w:t>саморегулируемой</w:t>
      </w:r>
      <w:proofErr w:type="spellEnd"/>
      <w:r w:rsidRPr="007F3608">
        <w:rPr>
          <w:sz w:val="22"/>
        </w:rPr>
        <w:t xml:space="preserve"> организации), присутствовавших при проведении мероприятий по проверке)</w:t>
      </w:r>
    </w:p>
    <w:p w:rsidR="001229B2" w:rsidRPr="007F3608" w:rsidRDefault="001229B2" w:rsidP="001229B2">
      <w:pPr>
        <w:ind w:firstLine="698"/>
        <w:jc w:val="center"/>
      </w:pPr>
    </w:p>
    <w:p w:rsidR="001229B2" w:rsidRPr="00E83499" w:rsidRDefault="001229B2" w:rsidP="001229B2">
      <w:r w:rsidRPr="00E83499">
        <w:t>В ходе проведения проверки:</w:t>
      </w:r>
    </w:p>
    <w:p w:rsidR="001229B2" w:rsidRPr="00E83499" w:rsidRDefault="001229B2" w:rsidP="001229B2">
      <w:r w:rsidRPr="00E83499"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1229B2" w:rsidRPr="007F3608" w:rsidRDefault="001229B2" w:rsidP="001229B2">
      <w:pPr>
        <w:jc w:val="center"/>
        <w:rPr>
          <w:sz w:val="22"/>
        </w:rPr>
      </w:pPr>
      <w:r w:rsidRPr="00E83499">
        <w:t>_______________________________________________________________________</w:t>
      </w:r>
      <w:r w:rsidRPr="007F3608">
        <w:rPr>
          <w:sz w:val="22"/>
        </w:rPr>
        <w:t>(с указанием характера нарушений; лиц, допустивших нарушения)</w:t>
      </w:r>
    </w:p>
    <w:p w:rsidR="001229B2" w:rsidRPr="00E83499" w:rsidRDefault="001229B2" w:rsidP="001229B2">
      <w:r w:rsidRPr="00E83499">
        <w:t>_______________________________________________________________________________________</w:t>
      </w:r>
      <w:r>
        <w:t>______________________________________________________________________________________________________________________________</w:t>
      </w:r>
    </w:p>
    <w:p w:rsidR="001229B2" w:rsidRPr="00E83499" w:rsidRDefault="001229B2" w:rsidP="001229B2">
      <w:r w:rsidRPr="00E83499"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актов):_____________________________________________</w:t>
      </w:r>
      <w:r>
        <w:t>___________________________</w:t>
      </w:r>
      <w:r w:rsidRPr="00E83499">
        <w:t>________________________________________________________________________________________________________________________________________</w:t>
      </w:r>
    </w:p>
    <w:p w:rsidR="001229B2" w:rsidRPr="00E83499" w:rsidRDefault="001229B2" w:rsidP="001229B2">
      <w:r w:rsidRPr="00E83499"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1229B2" w:rsidRDefault="001229B2" w:rsidP="001229B2">
      <w:r w:rsidRPr="00E83499">
        <w:lastRenderedPageBreak/>
        <w:t>______________________________________________________________________________________________________________________________________________________________</w:t>
      </w:r>
      <w:r>
        <w:t>_______________________________________________________</w:t>
      </w:r>
    </w:p>
    <w:p w:rsidR="001229B2" w:rsidRDefault="001229B2" w:rsidP="001229B2">
      <w:r w:rsidRPr="00E83499">
        <w:t>нарушений не выявлено ________________________________________</w:t>
      </w:r>
      <w:r>
        <w:t>_________</w:t>
      </w:r>
    </w:p>
    <w:p w:rsidR="001229B2" w:rsidRPr="00E83499" w:rsidRDefault="001229B2" w:rsidP="001229B2">
      <w:r w:rsidRPr="00E83499">
        <w:t>_________</w:t>
      </w:r>
      <w:r>
        <w:t>_</w:t>
      </w:r>
      <w:r w:rsidRPr="00E83499">
        <w:t>_________________________________________________________________________________</w:t>
      </w:r>
      <w:r>
        <w:t>__________________________________________________</w:t>
      </w:r>
    </w:p>
    <w:p w:rsidR="001229B2" w:rsidRPr="00E83499" w:rsidRDefault="001229B2" w:rsidP="001229B2"/>
    <w:p w:rsidR="001229B2" w:rsidRPr="00E83499" w:rsidRDefault="001229B2" w:rsidP="001229B2">
      <w:r w:rsidRPr="00E83499"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56"/>
        <w:gridCol w:w="851"/>
        <w:gridCol w:w="5557"/>
      </w:tblGrid>
      <w:tr w:rsidR="001229B2" w:rsidRPr="00E83499" w:rsidTr="001229B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1229B2" w:rsidRPr="00E83499" w:rsidTr="001229B2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 xml:space="preserve">(подпись </w:t>
            </w:r>
            <w:proofErr w:type="gramStart"/>
            <w:r w:rsidRPr="00E83499">
              <w:rPr>
                <w:rFonts w:ascii="Times New Roman" w:hAnsi="Times New Roman" w:cs="Times New Roman"/>
              </w:rPr>
              <w:t>проверяющего</w:t>
            </w:r>
            <w:proofErr w:type="gramEnd"/>
            <w:r w:rsidRPr="00E834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1229B2" w:rsidRPr="00E83499" w:rsidRDefault="001229B2" w:rsidP="001229B2">
      <w:r w:rsidRPr="00E83499"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56"/>
        <w:gridCol w:w="851"/>
        <w:gridCol w:w="5557"/>
      </w:tblGrid>
      <w:tr w:rsidR="001229B2" w:rsidRPr="00E83499" w:rsidTr="001229B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1229B2" w:rsidRPr="00E83499" w:rsidTr="001229B2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 xml:space="preserve">(подпись </w:t>
            </w:r>
            <w:proofErr w:type="gramStart"/>
            <w:r w:rsidRPr="00E83499">
              <w:rPr>
                <w:rFonts w:ascii="Times New Roman" w:hAnsi="Times New Roman" w:cs="Times New Roman"/>
              </w:rPr>
              <w:t>проверяющего</w:t>
            </w:r>
            <w:proofErr w:type="gramEnd"/>
            <w:r w:rsidRPr="00E834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1229B2" w:rsidRPr="00E83499" w:rsidRDefault="001229B2" w:rsidP="001229B2"/>
    <w:p w:rsidR="001229B2" w:rsidRDefault="001229B2" w:rsidP="001229B2">
      <w:r w:rsidRPr="00E83499">
        <w:t>Прилагаемые к акту документы:</w:t>
      </w:r>
    </w:p>
    <w:p w:rsidR="001229B2" w:rsidRPr="00E83499" w:rsidRDefault="001229B2" w:rsidP="001229B2">
      <w:r w:rsidRPr="00E83499">
        <w:t>_______________________________________</w:t>
      </w:r>
      <w:r>
        <w:t>__</w:t>
      </w:r>
      <w:r w:rsidRPr="00E83499">
        <w:t>__________________________________________________________________________________________</w:t>
      </w:r>
      <w:r>
        <w:t>_________________________________________________________________________________</w:t>
      </w:r>
    </w:p>
    <w:p w:rsidR="001229B2" w:rsidRPr="00E83499" w:rsidRDefault="001229B2" w:rsidP="001229B2"/>
    <w:p w:rsidR="001229B2" w:rsidRDefault="001229B2" w:rsidP="001229B2">
      <w:r w:rsidRPr="00E83499">
        <w:t>Подписи лиц, проводивших проверку:</w:t>
      </w:r>
    </w:p>
    <w:p w:rsidR="001229B2" w:rsidRPr="00E83499" w:rsidRDefault="001229B2" w:rsidP="001229B2">
      <w:r w:rsidRPr="00E83499">
        <w:t>_______________________________</w:t>
      </w:r>
      <w:r>
        <w:t>_______</w:t>
      </w:r>
      <w:r w:rsidRPr="00E83499">
        <w:t>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9B2" w:rsidRPr="00E83499" w:rsidRDefault="001229B2" w:rsidP="001229B2"/>
    <w:p w:rsidR="001229B2" w:rsidRPr="00E83499" w:rsidRDefault="001229B2" w:rsidP="001229B2">
      <w:r w:rsidRPr="00E83499">
        <w:t>С актом проверки ознакомле</w:t>
      </w:r>
      <w:proofErr w:type="gramStart"/>
      <w:r w:rsidRPr="00E83499">
        <w:t>н(</w:t>
      </w:r>
      <w:proofErr w:type="gramEnd"/>
      <w:r w:rsidRPr="00E83499">
        <w:t>а), копию акта со всеми приложениями получил(а):</w:t>
      </w:r>
    </w:p>
    <w:p w:rsidR="001229B2" w:rsidRPr="00E83499" w:rsidRDefault="001229B2" w:rsidP="001229B2">
      <w:r w:rsidRPr="00E83499">
        <w:t>__________________________________________________</w:t>
      </w:r>
      <w:r>
        <w:t>__________________</w:t>
      </w:r>
      <w:r w:rsidRPr="00E83499">
        <w:t>__________________________________________________________________________________________</w:t>
      </w:r>
      <w:r>
        <w:t>_______________________________________________________</w:t>
      </w:r>
    </w:p>
    <w:p w:rsidR="001229B2" w:rsidRPr="007F3608" w:rsidRDefault="001229B2" w:rsidP="001229B2">
      <w:pPr>
        <w:ind w:firstLine="698"/>
        <w:jc w:val="center"/>
        <w:rPr>
          <w:sz w:val="22"/>
        </w:rPr>
      </w:pPr>
      <w:r w:rsidRPr="007F3608">
        <w:rPr>
          <w:sz w:val="22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10"/>
        <w:gridCol w:w="369"/>
        <w:gridCol w:w="255"/>
        <w:gridCol w:w="1418"/>
        <w:gridCol w:w="509"/>
        <w:gridCol w:w="369"/>
        <w:gridCol w:w="312"/>
      </w:tblGrid>
      <w:tr w:rsidR="001229B2" w:rsidRPr="00E83499" w:rsidTr="001229B2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9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E83499">
              <w:rPr>
                <w:rFonts w:ascii="Times New Roman" w:hAnsi="Times New Roman" w:cs="Times New Roman"/>
              </w:rPr>
              <w:t>г</w:t>
            </w:r>
            <w:proofErr w:type="gramEnd"/>
            <w:r w:rsidRPr="00E83499">
              <w:rPr>
                <w:rFonts w:ascii="Times New Roman" w:hAnsi="Times New Roman" w:cs="Times New Roman"/>
              </w:rPr>
              <w:t>.</w:t>
            </w:r>
          </w:p>
        </w:tc>
      </w:tr>
    </w:tbl>
    <w:p w:rsidR="001229B2" w:rsidRPr="00E83499" w:rsidRDefault="001229B2" w:rsidP="001229B2">
      <w:pPr>
        <w:ind w:firstLine="698"/>
        <w:jc w:val="right"/>
      </w:pPr>
      <w:r w:rsidRPr="00E83499">
        <w:t>(подпись)</w:t>
      </w:r>
    </w:p>
    <w:p w:rsidR="001229B2" w:rsidRDefault="001229B2" w:rsidP="001229B2">
      <w:r w:rsidRPr="00E83499">
        <w:t>Пометка об отказе ознакомления с актом проверки:</w:t>
      </w:r>
    </w:p>
    <w:p w:rsidR="001229B2" w:rsidRPr="00E83499" w:rsidRDefault="001229B2" w:rsidP="001229B2">
      <w:r w:rsidRPr="00E83499">
        <w:t>_____________________________</w:t>
      </w:r>
      <w:r>
        <w:t>__________________________________________</w:t>
      </w:r>
    </w:p>
    <w:p w:rsidR="001229B2" w:rsidRPr="007F3608" w:rsidRDefault="001229B2" w:rsidP="001229B2">
      <w:pPr>
        <w:ind w:firstLine="698"/>
        <w:jc w:val="center"/>
        <w:rPr>
          <w:sz w:val="22"/>
        </w:rPr>
      </w:pPr>
      <w:r w:rsidRPr="007F3608">
        <w:rPr>
          <w:sz w:val="22"/>
        </w:rPr>
        <w:t>(подпись уполномоченного должностного</w:t>
      </w:r>
      <w:r>
        <w:rPr>
          <w:sz w:val="22"/>
        </w:rPr>
        <w:t xml:space="preserve"> </w:t>
      </w:r>
      <w:r w:rsidRPr="007F3608">
        <w:rPr>
          <w:sz w:val="22"/>
        </w:rPr>
        <w:t>лица (лиц), проводившего проверку)</w:t>
      </w:r>
    </w:p>
    <w:p w:rsidR="001229B2" w:rsidRPr="00E83499" w:rsidRDefault="001229B2" w:rsidP="001229B2"/>
    <w:p w:rsidR="001229B2" w:rsidRPr="00E83499" w:rsidRDefault="001229B2" w:rsidP="001229B2">
      <w:pPr>
        <w:ind w:firstLine="698"/>
        <w:jc w:val="right"/>
        <w:rPr>
          <w:rStyle w:val="ab"/>
          <w:bCs/>
        </w:rPr>
      </w:pPr>
    </w:p>
    <w:p w:rsidR="001229B2" w:rsidRPr="00E83499" w:rsidRDefault="001229B2" w:rsidP="001229B2">
      <w:pPr>
        <w:ind w:firstLine="698"/>
        <w:jc w:val="right"/>
      </w:pPr>
      <w:r>
        <w:rPr>
          <w:rStyle w:val="ab"/>
          <w:bCs/>
        </w:rPr>
        <w:br w:type="page"/>
      </w:r>
      <w:r w:rsidRPr="00E83499">
        <w:rPr>
          <w:rStyle w:val="ab"/>
          <w:bCs/>
        </w:rPr>
        <w:lastRenderedPageBreak/>
        <w:t>Приложение 3</w:t>
      </w:r>
    </w:p>
    <w:p w:rsidR="000F4ED1" w:rsidRDefault="000F4ED1" w:rsidP="000F4ED1">
      <w:pPr>
        <w:spacing w:line="200" w:lineRule="atLeast"/>
        <w:jc w:val="right"/>
      </w:pPr>
      <w:r>
        <w:t xml:space="preserve">к административному регламенту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осуществления муниципального контроля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за обеспечением сохранности </w:t>
      </w:r>
      <w:proofErr w:type="gramStart"/>
      <w:r>
        <w:rPr>
          <w:color w:val="000000"/>
        </w:rPr>
        <w:t>автомобильных</w:t>
      </w:r>
      <w:proofErr w:type="gramEnd"/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 дорог местного значения в границах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населенных пунктов сельского поселения</w:t>
      </w:r>
      <w:r w:rsidRPr="004A0B9C">
        <w:rPr>
          <w:color w:val="000000"/>
        </w:rPr>
        <w:t xml:space="preserve"> </w:t>
      </w:r>
    </w:p>
    <w:p w:rsidR="000F4ED1" w:rsidRDefault="000F4ED1" w:rsidP="000F4ED1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Хорошево</w:t>
      </w:r>
      <w:proofErr w:type="spellEnd"/>
      <w:r>
        <w:rPr>
          <w:color w:val="000000"/>
        </w:rPr>
        <w:t>» Ржевского  района Тверской  области</w:t>
      </w:r>
    </w:p>
    <w:p w:rsidR="001229B2" w:rsidRPr="00E83499" w:rsidRDefault="001229B2" w:rsidP="001229B2"/>
    <w:p w:rsidR="001229B2" w:rsidRDefault="001229B2" w:rsidP="001229B2">
      <w:pPr>
        <w:ind w:firstLine="698"/>
        <w:jc w:val="center"/>
      </w:pPr>
      <w:r w:rsidRPr="00E83499">
        <w:t xml:space="preserve">Администрация </w:t>
      </w:r>
      <w:r w:rsidR="00BD0DEB">
        <w:t>сельского поселения «</w:t>
      </w:r>
      <w:proofErr w:type="spellStart"/>
      <w:r w:rsidR="00BD0DEB">
        <w:t>Хорошево</w:t>
      </w:r>
      <w:proofErr w:type="spellEnd"/>
      <w:r w:rsidR="00BD0DEB">
        <w:t xml:space="preserve">» </w:t>
      </w:r>
      <w:r w:rsidRPr="00E83499">
        <w:t xml:space="preserve">Ржевского района </w:t>
      </w:r>
    </w:p>
    <w:p w:rsidR="001229B2" w:rsidRPr="00E83499" w:rsidRDefault="001229B2" w:rsidP="001229B2">
      <w:pPr>
        <w:ind w:firstLine="698"/>
        <w:jc w:val="center"/>
      </w:pPr>
      <w:r w:rsidRPr="00E83499">
        <w:t>Тверской области</w:t>
      </w:r>
    </w:p>
    <w:p w:rsidR="001229B2" w:rsidRPr="00E83499" w:rsidRDefault="001229B2" w:rsidP="001229B2"/>
    <w:p w:rsidR="001229B2" w:rsidRPr="00E83499" w:rsidRDefault="001229B2" w:rsidP="001229B2">
      <w:pPr>
        <w:pStyle w:val="1"/>
        <w:rPr>
          <w:rFonts w:ascii="Times New Roman" w:hAnsi="Times New Roman" w:cs="Times New Roman"/>
        </w:rPr>
      </w:pPr>
      <w:r w:rsidRPr="00E83499">
        <w:rPr>
          <w:rFonts w:ascii="Times New Roman" w:hAnsi="Times New Roman" w:cs="Times New Roman"/>
        </w:rPr>
        <w:t xml:space="preserve">ПРЕДПИСАНИЕ </w:t>
      </w:r>
      <w:r>
        <w:rPr>
          <w:rFonts w:ascii="Times New Roman" w:hAnsi="Times New Roman" w:cs="Times New Roman"/>
        </w:rPr>
        <w:t>№</w:t>
      </w:r>
      <w:r w:rsidRPr="00E83499">
        <w:rPr>
          <w:rFonts w:ascii="Times New Roman" w:hAnsi="Times New Roman" w:cs="Times New Roman"/>
        </w:rPr>
        <w:t xml:space="preserve"> _____</w:t>
      </w:r>
      <w:r w:rsidRPr="00E83499">
        <w:rPr>
          <w:rFonts w:ascii="Times New Roman" w:hAnsi="Times New Roman" w:cs="Times New Roman"/>
        </w:rPr>
        <w:br/>
      </w:r>
      <w:r w:rsidRPr="00E83499">
        <w:rPr>
          <w:rFonts w:ascii="Times New Roman" w:hAnsi="Times New Roman" w:cs="Times New Roman"/>
          <w:sz w:val="24"/>
        </w:rPr>
        <w:t>(о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требований)</w:t>
      </w:r>
    </w:p>
    <w:p w:rsidR="001229B2" w:rsidRPr="00E83499" w:rsidRDefault="001229B2" w:rsidP="001229B2"/>
    <w:tbl>
      <w:tblPr>
        <w:tblW w:w="0" w:type="auto"/>
        <w:tblInd w:w="108" w:type="dxa"/>
        <w:tblLook w:val="0000"/>
      </w:tblPr>
      <w:tblGrid>
        <w:gridCol w:w="4606"/>
        <w:gridCol w:w="4851"/>
      </w:tblGrid>
      <w:tr w:rsidR="001229B2" w:rsidRPr="00E83499" w:rsidTr="001229B2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"___" __________ 20__ г.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1229B2" w:rsidRPr="00E83499" w:rsidTr="001229B2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B2" w:rsidRPr="00E83499" w:rsidRDefault="001229B2" w:rsidP="001229B2">
            <w:pPr>
              <w:pStyle w:val="afff0"/>
              <w:jc w:val="right"/>
              <w:rPr>
                <w:rFonts w:ascii="Times New Roman" w:hAnsi="Times New Roman" w:cs="Times New Roman"/>
              </w:rPr>
            </w:pPr>
            <w:r w:rsidRPr="007F3608">
              <w:rPr>
                <w:rFonts w:ascii="Times New Roman" w:hAnsi="Times New Roman" w:cs="Times New Roman"/>
                <w:sz w:val="22"/>
              </w:rPr>
              <w:t>(место составления предписания)</w:t>
            </w:r>
          </w:p>
        </w:tc>
      </w:tr>
    </w:tbl>
    <w:p w:rsidR="001229B2" w:rsidRPr="00E83499" w:rsidRDefault="001229B2" w:rsidP="001229B2"/>
    <w:p w:rsidR="001229B2" w:rsidRPr="00E83499" w:rsidRDefault="001229B2" w:rsidP="001229B2">
      <w:r w:rsidRPr="00E83499">
        <w:t>Мною, _______________________________________________</w:t>
      </w:r>
      <w:r>
        <w:t>________________________</w:t>
      </w:r>
      <w:r w:rsidRPr="00E83499">
        <w:t>,</w:t>
      </w:r>
    </w:p>
    <w:p w:rsidR="001229B2" w:rsidRPr="007F3608" w:rsidRDefault="001229B2" w:rsidP="001229B2">
      <w:pPr>
        <w:ind w:firstLine="698"/>
        <w:jc w:val="center"/>
        <w:rPr>
          <w:sz w:val="22"/>
        </w:rPr>
      </w:pPr>
      <w:r w:rsidRPr="007F3608">
        <w:rPr>
          <w:sz w:val="22"/>
        </w:rPr>
        <w:t>(должность, фамилия, имя, отчество (последнее - при наличии) лица, составляющего предписание)</w:t>
      </w:r>
    </w:p>
    <w:p w:rsidR="001229B2" w:rsidRPr="00E83499" w:rsidRDefault="001229B2" w:rsidP="001229B2">
      <w:r w:rsidRPr="00E83499">
        <w:t>при осуществлении муниципального контроля установлено:</w:t>
      </w:r>
    </w:p>
    <w:p w:rsidR="001229B2" w:rsidRPr="00E83499" w:rsidRDefault="001229B2" w:rsidP="001229B2">
      <w:r w:rsidRPr="00E83499">
        <w:t>___________________________________________</w:t>
      </w:r>
      <w:r>
        <w:t>____________________________</w:t>
      </w:r>
    </w:p>
    <w:p w:rsidR="001229B2" w:rsidRDefault="001229B2" w:rsidP="001229B2">
      <w:pPr>
        <w:ind w:firstLine="698"/>
        <w:jc w:val="center"/>
        <w:rPr>
          <w:sz w:val="22"/>
        </w:rPr>
      </w:pPr>
      <w:r w:rsidRPr="007F3608">
        <w:rPr>
          <w:sz w:val="22"/>
        </w:rPr>
        <w:t>(подробное описание нарушения)</w:t>
      </w:r>
    </w:p>
    <w:p w:rsidR="001229B2" w:rsidRPr="007F3608" w:rsidRDefault="001229B2" w:rsidP="001229B2">
      <w:pPr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1229B2" w:rsidRDefault="001229B2" w:rsidP="001229B2">
      <w:r w:rsidRPr="00E83499">
        <w:t>Предписание выдано:</w:t>
      </w:r>
    </w:p>
    <w:p w:rsidR="001229B2" w:rsidRPr="00E83499" w:rsidRDefault="001229B2" w:rsidP="001229B2">
      <w:r w:rsidRPr="00E83499">
        <w:t>________________________________________________________</w:t>
      </w:r>
      <w:r>
        <w:t>_______________</w:t>
      </w:r>
    </w:p>
    <w:p w:rsidR="001229B2" w:rsidRDefault="001229B2" w:rsidP="001229B2">
      <w:pPr>
        <w:ind w:firstLine="698"/>
        <w:jc w:val="center"/>
        <w:rPr>
          <w:sz w:val="22"/>
        </w:rPr>
      </w:pPr>
      <w:proofErr w:type="gramStart"/>
      <w:r w:rsidRPr="007F3608">
        <w:rPr>
          <w:sz w:val="22"/>
        </w:rPr>
        <w:t>(фамилия, имя, отчество физического лица,</w:t>
      </w:r>
      <w:r>
        <w:rPr>
          <w:sz w:val="22"/>
        </w:rPr>
        <w:t xml:space="preserve"> </w:t>
      </w:r>
      <w:r w:rsidRPr="007F3608">
        <w:rPr>
          <w:sz w:val="22"/>
        </w:rPr>
        <w:t>индивидуального предпринимателя, наименование</w:t>
      </w:r>
      <w:r>
        <w:rPr>
          <w:sz w:val="22"/>
        </w:rPr>
        <w:t xml:space="preserve"> </w:t>
      </w:r>
      <w:r w:rsidRPr="007F3608">
        <w:rPr>
          <w:sz w:val="22"/>
        </w:rPr>
        <w:t>(представитель) юридического лица, адрес, телефон)</w:t>
      </w:r>
      <w:proofErr w:type="gramEnd"/>
    </w:p>
    <w:p w:rsidR="001229B2" w:rsidRPr="007F3608" w:rsidRDefault="001229B2" w:rsidP="001229B2">
      <w:pPr>
        <w:ind w:firstLine="698"/>
        <w:jc w:val="center"/>
        <w:rPr>
          <w:sz w:val="22"/>
        </w:rPr>
      </w:pPr>
    </w:p>
    <w:p w:rsidR="001229B2" w:rsidRPr="00AD3161" w:rsidRDefault="001229B2" w:rsidP="000F4ED1">
      <w:pPr>
        <w:ind w:firstLine="540"/>
        <w:jc w:val="both"/>
        <w:rPr>
          <w:sz w:val="28"/>
          <w:szCs w:val="28"/>
        </w:rPr>
      </w:pPr>
      <w:proofErr w:type="gramStart"/>
      <w:r w:rsidRPr="00AD3161">
        <w:rPr>
          <w:sz w:val="28"/>
          <w:szCs w:val="28"/>
        </w:rPr>
        <w:t xml:space="preserve">На основании </w:t>
      </w:r>
      <w:hyperlink r:id="rId8" w:history="1">
        <w:r w:rsidRPr="00AD3161">
          <w:rPr>
            <w:sz w:val="28"/>
            <w:szCs w:val="28"/>
          </w:rPr>
          <w:t>п. 6 статьи 15</w:t>
        </w:r>
      </w:hyperlink>
      <w:r w:rsidRPr="00AD3161">
        <w:rPr>
          <w:sz w:val="28"/>
          <w:szCs w:val="28"/>
        </w:rPr>
        <w:t xml:space="preserve"> Федерального закона от 06.10.2003 № 131-ФЗ </w:t>
      </w:r>
      <w:r>
        <w:rPr>
          <w:sz w:val="28"/>
          <w:szCs w:val="28"/>
        </w:rPr>
        <w:t>«</w:t>
      </w:r>
      <w:r w:rsidRPr="00AD316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D3161">
        <w:rPr>
          <w:sz w:val="28"/>
          <w:szCs w:val="28"/>
        </w:rPr>
        <w:t xml:space="preserve">, </w:t>
      </w:r>
      <w:hyperlink r:id="rId9" w:history="1">
        <w:r w:rsidRPr="00AD3161">
          <w:rPr>
            <w:sz w:val="28"/>
            <w:szCs w:val="28"/>
          </w:rPr>
          <w:t>Закона</w:t>
        </w:r>
      </w:hyperlink>
      <w:r w:rsidRPr="00AD3161">
        <w:rPr>
          <w:sz w:val="28"/>
          <w:szCs w:val="28"/>
        </w:rPr>
        <w:t xml:space="preserve"> Тверской области от 06.10.2011 № 55-ЗО </w:t>
      </w:r>
      <w:r>
        <w:rPr>
          <w:sz w:val="28"/>
          <w:szCs w:val="28"/>
        </w:rPr>
        <w:t>«</w:t>
      </w:r>
      <w:r w:rsidRPr="00AD3161">
        <w:rPr>
          <w:sz w:val="28"/>
          <w:szCs w:val="28"/>
        </w:rPr>
        <w:t>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</w:t>
      </w:r>
      <w:r>
        <w:rPr>
          <w:sz w:val="28"/>
          <w:szCs w:val="28"/>
        </w:rPr>
        <w:t>дминистративных правонарушениях»</w:t>
      </w:r>
      <w:r w:rsidRPr="00AD3161">
        <w:rPr>
          <w:sz w:val="28"/>
          <w:szCs w:val="28"/>
        </w:rPr>
        <w:t>:</w:t>
      </w:r>
      <w:proofErr w:type="gramEnd"/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"/>
        <w:gridCol w:w="3653"/>
        <w:gridCol w:w="3524"/>
        <w:gridCol w:w="1695"/>
      </w:tblGrid>
      <w:tr w:rsidR="001229B2" w:rsidRPr="00E83499" w:rsidTr="001229B2">
        <w:trPr>
          <w:trHeight w:val="58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83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834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3499">
              <w:rPr>
                <w:rFonts w:ascii="Times New Roman" w:hAnsi="Times New Roman" w:cs="Times New Roman"/>
              </w:rPr>
              <w:t>/</w:t>
            </w:r>
            <w:proofErr w:type="spellStart"/>
            <w:r w:rsidRPr="00E834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Содержание нарушения и предложения по его устранению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Нормативный правовой акт, требования которого нарушены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Срок устранения</w:t>
            </w:r>
          </w:p>
        </w:tc>
      </w:tr>
      <w:tr w:rsidR="001229B2" w:rsidRPr="00E83499" w:rsidTr="001229B2">
        <w:trPr>
          <w:trHeight w:val="30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4</w:t>
            </w:r>
          </w:p>
        </w:tc>
      </w:tr>
      <w:tr w:rsidR="001229B2" w:rsidRPr="00E83499" w:rsidTr="001229B2">
        <w:trPr>
          <w:trHeight w:val="30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1229B2" w:rsidRPr="00E83499" w:rsidTr="001229B2">
        <w:trPr>
          <w:trHeight w:val="28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1229B2" w:rsidRPr="00E83499" w:rsidTr="001229B2">
        <w:trPr>
          <w:trHeight w:val="30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1229B2" w:rsidRPr="00E83499" w:rsidTr="001229B2">
        <w:trPr>
          <w:trHeight w:val="30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2" w:rsidRPr="00E83499" w:rsidRDefault="001229B2" w:rsidP="001229B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</w:tbl>
    <w:p w:rsidR="001229B2" w:rsidRPr="00E83499" w:rsidRDefault="001229B2" w:rsidP="001229B2"/>
    <w:p w:rsidR="001229B2" w:rsidRDefault="001229B2" w:rsidP="001229B2">
      <w:r w:rsidRPr="00C13C49">
        <w:lastRenderedPageBreak/>
        <w:t>Настоящее предписание подлежит обязательному исполнению. В случае неисполнения предписания виновный будет привлечен к административной ответственности в соответствии со статьей 67.3 Закона Тверской области от 14.07.2003 № 46-ЗО «Об административных правонарушениях». При несогласии с 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суд. Обжалование не приостанавливает действие предписания.</w:t>
      </w:r>
    </w:p>
    <w:p w:rsidR="001229B2" w:rsidRPr="00E83499" w:rsidRDefault="001229B2" w:rsidP="001229B2">
      <w:r w:rsidRPr="00E83499">
        <w:t xml:space="preserve">Об исполнении настоящего предписания в срок </w:t>
      </w:r>
      <w:proofErr w:type="gramStart"/>
      <w:r w:rsidRPr="00E83499">
        <w:t>до</w:t>
      </w:r>
      <w:proofErr w:type="gramEnd"/>
      <w:r w:rsidRPr="00E83499">
        <w:t xml:space="preserve"> _____ сообщить письменно </w:t>
      </w:r>
      <w:proofErr w:type="gramStart"/>
      <w:r w:rsidRPr="00E83499">
        <w:t>в</w:t>
      </w:r>
      <w:proofErr w:type="gramEnd"/>
      <w:r w:rsidRPr="00E83499">
        <w:t xml:space="preserve"> Администраци</w:t>
      </w:r>
      <w:r>
        <w:t>ю</w:t>
      </w:r>
      <w:r w:rsidRPr="00E83499">
        <w:t xml:space="preserve"> </w:t>
      </w:r>
      <w:r w:rsidR="000F4ED1">
        <w:t>сельского поселения «</w:t>
      </w:r>
      <w:proofErr w:type="spellStart"/>
      <w:r w:rsidR="000F4ED1">
        <w:t>Хорошево</w:t>
      </w:r>
      <w:proofErr w:type="spellEnd"/>
      <w:r w:rsidR="000F4ED1">
        <w:t xml:space="preserve">» </w:t>
      </w:r>
      <w:r w:rsidRPr="00E83499">
        <w:t xml:space="preserve">Ржевского района Тверской области (Тверская область, </w:t>
      </w:r>
      <w:r w:rsidR="000F4ED1">
        <w:t xml:space="preserve">Ржевский район, д. </w:t>
      </w:r>
      <w:proofErr w:type="spellStart"/>
      <w:r w:rsidR="000F4ED1">
        <w:t>Хорошево</w:t>
      </w:r>
      <w:proofErr w:type="spellEnd"/>
      <w:r w:rsidR="000F4ED1">
        <w:t>, д. 5А</w:t>
      </w:r>
      <w:r w:rsidRPr="00E83499">
        <w:t>).</w:t>
      </w:r>
    </w:p>
    <w:p w:rsidR="001229B2" w:rsidRDefault="001229B2" w:rsidP="001229B2"/>
    <w:p w:rsidR="001229B2" w:rsidRPr="00E83499" w:rsidRDefault="001229B2" w:rsidP="001229B2">
      <w:r w:rsidRPr="00E83499">
        <w:t>Предписание выдал:</w:t>
      </w:r>
    </w:p>
    <w:p w:rsidR="001229B2" w:rsidRPr="00E83499" w:rsidRDefault="001229B2" w:rsidP="001229B2">
      <w:r w:rsidRPr="00E83499">
        <w:t>_____________________________________</w:t>
      </w:r>
      <w:r>
        <w:t>_________________________________</w:t>
      </w:r>
    </w:p>
    <w:p w:rsidR="001229B2" w:rsidRDefault="001229B2" w:rsidP="001229B2">
      <w:pPr>
        <w:ind w:firstLine="698"/>
        <w:jc w:val="center"/>
        <w:rPr>
          <w:sz w:val="22"/>
        </w:rPr>
      </w:pPr>
      <w:r w:rsidRPr="00BE3DD1">
        <w:rPr>
          <w:sz w:val="22"/>
        </w:rPr>
        <w:t>(должность, фамилия, имя, отчество (последнее - при наличии) лица,</w:t>
      </w:r>
      <w:r>
        <w:rPr>
          <w:sz w:val="22"/>
        </w:rPr>
        <w:t xml:space="preserve"> </w:t>
      </w:r>
      <w:r w:rsidRPr="00BE3DD1">
        <w:rPr>
          <w:sz w:val="22"/>
        </w:rPr>
        <w:t>выдавшего предписание)</w:t>
      </w:r>
    </w:p>
    <w:p w:rsidR="001229B2" w:rsidRPr="00BE3DD1" w:rsidRDefault="001229B2" w:rsidP="001229B2">
      <w:pPr>
        <w:ind w:firstLine="698"/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7"/>
        <w:gridCol w:w="3969"/>
        <w:gridCol w:w="3128"/>
      </w:tblGrid>
      <w:tr w:rsidR="001229B2" w:rsidRPr="00E83499" w:rsidTr="001229B2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_______________</w:t>
            </w:r>
          </w:p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E3DD1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___________________________</w:t>
            </w:r>
          </w:p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E3DD1">
              <w:rPr>
                <w:rFonts w:ascii="Times New Roman" w:hAnsi="Times New Roman" w:cs="Times New Roman"/>
                <w:sz w:val="22"/>
              </w:rPr>
              <w:t>(инициалы, фамилия)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"___" _______ 20___ г.</w:t>
            </w:r>
          </w:p>
        </w:tc>
      </w:tr>
    </w:tbl>
    <w:p w:rsidR="001229B2" w:rsidRPr="00E83499" w:rsidRDefault="001229B2" w:rsidP="001229B2">
      <w:r w:rsidRPr="00E83499">
        <w:t>Предписание получил:</w:t>
      </w:r>
    </w:p>
    <w:p w:rsidR="001229B2" w:rsidRPr="00E83499" w:rsidRDefault="001229B2" w:rsidP="001229B2">
      <w:r w:rsidRPr="00E83499">
        <w:t>____________________________________________________________________ __</w:t>
      </w:r>
    </w:p>
    <w:p w:rsidR="001229B2" w:rsidRDefault="001229B2" w:rsidP="001229B2">
      <w:pPr>
        <w:jc w:val="center"/>
        <w:rPr>
          <w:sz w:val="22"/>
        </w:rPr>
      </w:pPr>
      <w:proofErr w:type="gramStart"/>
      <w:r w:rsidRPr="00BE3DD1">
        <w:rPr>
          <w:sz w:val="22"/>
        </w:rPr>
        <w:t>(фамилия, имя, отчество (последнее - при наличии) физического лица,</w:t>
      </w:r>
      <w:r>
        <w:rPr>
          <w:sz w:val="22"/>
        </w:rPr>
        <w:t xml:space="preserve"> </w:t>
      </w:r>
      <w:r w:rsidRPr="00BE3DD1">
        <w:rPr>
          <w:sz w:val="22"/>
        </w:rPr>
        <w:t>индивидуального предпринимателя, наименование (представитель) юридического лица)</w:t>
      </w:r>
      <w:proofErr w:type="gramEnd"/>
    </w:p>
    <w:p w:rsidR="001229B2" w:rsidRPr="00BE3DD1" w:rsidRDefault="001229B2" w:rsidP="001229B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7"/>
        <w:gridCol w:w="3969"/>
        <w:gridCol w:w="3128"/>
      </w:tblGrid>
      <w:tr w:rsidR="001229B2" w:rsidRPr="00E83499" w:rsidTr="001229B2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_______________</w:t>
            </w:r>
          </w:p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___________________________</w:t>
            </w:r>
          </w:p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(инициалы, фамилия)</w:t>
            </w:r>
          </w:p>
          <w:p w:rsidR="001229B2" w:rsidRPr="00E83499" w:rsidRDefault="001229B2" w:rsidP="001229B2"/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1229B2" w:rsidRPr="00E83499" w:rsidRDefault="001229B2" w:rsidP="001229B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E83499">
              <w:rPr>
                <w:rFonts w:ascii="Times New Roman" w:hAnsi="Times New Roman" w:cs="Times New Roman"/>
              </w:rPr>
              <w:t>"___" _______ 20___ г.</w:t>
            </w:r>
          </w:p>
        </w:tc>
      </w:tr>
    </w:tbl>
    <w:p w:rsidR="001229B2" w:rsidRDefault="001229B2" w:rsidP="001229B2"/>
    <w:p w:rsidR="001229B2" w:rsidRPr="00E83499" w:rsidRDefault="001229B2" w:rsidP="001229B2"/>
    <w:p w:rsidR="001229B2" w:rsidRPr="00E83499" w:rsidRDefault="001229B2" w:rsidP="001229B2"/>
    <w:p w:rsidR="001229B2" w:rsidRPr="00E83499" w:rsidRDefault="001229B2" w:rsidP="001229B2">
      <w:pPr>
        <w:sectPr w:rsidR="001229B2" w:rsidRPr="00E83499" w:rsidSect="001229B2">
          <w:pgSz w:w="11900" w:h="16800"/>
          <w:pgMar w:top="1134" w:right="850" w:bottom="1134" w:left="1701" w:header="720" w:footer="720" w:gutter="0"/>
          <w:cols w:space="720"/>
          <w:noEndnote/>
        </w:sectPr>
      </w:pPr>
    </w:p>
    <w:p w:rsidR="004477F4" w:rsidRDefault="000F4ED1" w:rsidP="004477F4">
      <w:pPr>
        <w:pStyle w:val="a5"/>
        <w:spacing w:after="0" w:line="200" w:lineRule="atLeast"/>
        <w:jc w:val="right"/>
      </w:pPr>
      <w:r>
        <w:lastRenderedPageBreak/>
        <w:t>Приложение 4</w:t>
      </w:r>
    </w:p>
    <w:p w:rsidR="004477F4" w:rsidRDefault="004477F4" w:rsidP="004477F4">
      <w:pPr>
        <w:spacing w:line="200" w:lineRule="atLeast"/>
        <w:jc w:val="right"/>
      </w:pPr>
      <w:r>
        <w:t xml:space="preserve">к административному регламенту </w:t>
      </w:r>
    </w:p>
    <w:p w:rsidR="004477F4" w:rsidRDefault="004477F4" w:rsidP="004477F4">
      <w:pPr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осуществления муниципального контроля </w:t>
      </w:r>
    </w:p>
    <w:p w:rsidR="004477F4" w:rsidRDefault="004477F4" w:rsidP="004477F4">
      <w:pPr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за обеспечением сохранности </w:t>
      </w:r>
      <w:proofErr w:type="gramStart"/>
      <w:r>
        <w:rPr>
          <w:color w:val="000000"/>
        </w:rPr>
        <w:t>автомобильных</w:t>
      </w:r>
      <w:proofErr w:type="gramEnd"/>
    </w:p>
    <w:p w:rsidR="004477F4" w:rsidRDefault="004477F4" w:rsidP="004477F4">
      <w:pPr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 дорог местного значения в границах </w:t>
      </w:r>
    </w:p>
    <w:p w:rsidR="004477F4" w:rsidRDefault="004477F4" w:rsidP="004477F4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населенных пунктов сельского поселения</w:t>
      </w:r>
      <w:r w:rsidRPr="004A0B9C">
        <w:rPr>
          <w:color w:val="000000"/>
        </w:rPr>
        <w:t xml:space="preserve"> </w:t>
      </w:r>
    </w:p>
    <w:p w:rsidR="004477F4" w:rsidRDefault="004477F4" w:rsidP="004477F4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Хорошево</w:t>
      </w:r>
      <w:proofErr w:type="spellEnd"/>
      <w:r>
        <w:rPr>
          <w:color w:val="000000"/>
        </w:rPr>
        <w:t>» Ржевского  района Тверской  области</w:t>
      </w:r>
    </w:p>
    <w:p w:rsidR="004477F4" w:rsidRDefault="004477F4" w:rsidP="004477F4">
      <w:pPr>
        <w:autoSpaceDE w:val="0"/>
        <w:spacing w:line="200" w:lineRule="atLeast"/>
        <w:jc w:val="center"/>
        <w:rPr>
          <w:b/>
        </w:rPr>
      </w:pPr>
    </w:p>
    <w:p w:rsidR="004477F4" w:rsidRDefault="004477F4" w:rsidP="004477F4">
      <w:pPr>
        <w:autoSpaceDE w:val="0"/>
        <w:spacing w:line="200" w:lineRule="atLeast"/>
        <w:jc w:val="center"/>
        <w:rPr>
          <w:b/>
        </w:rPr>
      </w:pPr>
      <w:r>
        <w:rPr>
          <w:b/>
        </w:rPr>
        <w:t>Блок-схема</w:t>
      </w:r>
    </w:p>
    <w:p w:rsidR="004477F4" w:rsidRDefault="004477F4" w:rsidP="004477F4">
      <w:pPr>
        <w:autoSpaceDE w:val="0"/>
        <w:spacing w:line="200" w:lineRule="atLeast"/>
        <w:jc w:val="center"/>
        <w:rPr>
          <w:b/>
          <w:color w:val="000000"/>
        </w:rPr>
      </w:pPr>
      <w:r>
        <w:rPr>
          <w:b/>
        </w:rPr>
        <w:t>административного регламента</w:t>
      </w:r>
      <w:r>
        <w:rPr>
          <w:b/>
          <w:color w:val="000000"/>
        </w:rPr>
        <w:t xml:space="preserve"> осуществления муниципального </w:t>
      </w:r>
      <w:proofErr w:type="gramStart"/>
      <w:r>
        <w:rPr>
          <w:b/>
          <w:color w:val="000000"/>
        </w:rPr>
        <w:t>контроля за</w:t>
      </w:r>
      <w:proofErr w:type="gramEnd"/>
      <w:r>
        <w:rPr>
          <w:b/>
          <w:color w:val="000000"/>
        </w:rPr>
        <w:t xml:space="preserve"> обеспечением сохранности автомобильных дорог местного значения в границах населенных пунктов сельского поселения</w:t>
      </w:r>
      <w:r w:rsidRPr="004A0B9C">
        <w:rPr>
          <w:b/>
          <w:color w:val="000000"/>
        </w:rPr>
        <w:t xml:space="preserve"> </w:t>
      </w: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Хорошево</w:t>
      </w:r>
      <w:proofErr w:type="spellEnd"/>
      <w:r>
        <w:rPr>
          <w:b/>
          <w:color w:val="000000"/>
        </w:rPr>
        <w:t xml:space="preserve">» </w:t>
      </w:r>
    </w:p>
    <w:p w:rsidR="004477F4" w:rsidRDefault="004477F4" w:rsidP="004477F4">
      <w:pPr>
        <w:autoSpaceDE w:val="0"/>
        <w:spacing w:line="200" w:lineRule="atLeast"/>
        <w:jc w:val="center"/>
        <w:rPr>
          <w:b/>
          <w:color w:val="000000"/>
        </w:rPr>
      </w:pPr>
      <w:r>
        <w:rPr>
          <w:b/>
          <w:color w:val="000000"/>
        </w:rPr>
        <w:t>Ржевского  района Тверской  области</w:t>
      </w:r>
    </w:p>
    <w:p w:rsidR="004477F4" w:rsidRDefault="004477F4" w:rsidP="004477F4">
      <w:pPr>
        <w:autoSpaceDE w:val="0"/>
        <w:spacing w:line="200" w:lineRule="atLeast"/>
        <w:jc w:val="center"/>
      </w:pPr>
    </w:p>
    <w:p w:rsidR="004477F4" w:rsidRDefault="00114006" w:rsidP="004477F4">
      <w:pPr>
        <w:autoSpaceDE w:val="0"/>
        <w:spacing w:line="200" w:lineRule="atLeast"/>
        <w:jc w:val="center"/>
      </w:pPr>
      <w:r>
        <w:pict>
          <v:oval id="_x0000_s1032" style="position:absolute;left:0;text-align:left;margin-left:24.6pt;margin-top:2.05pt;width:230.2pt;height:56.85pt;z-index:251666432;v-text-anchor:middle" strokeweight=".26mm">
            <v:fill color2="black"/>
            <v:textbox style="mso-next-textbox:#_x0000_s1032;mso-rotate-with-shape:t" inset="0,0,0,0">
              <w:txbxContent>
                <w:p w:rsidR="00880FCD" w:rsidRDefault="00880FCD" w:rsidP="004477F4">
                  <w:pPr>
                    <w:overflowPunct w:val="0"/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Ежегодный план проведения плановых проверок</w:t>
                  </w:r>
                </w:p>
              </w:txbxContent>
            </v:textbox>
          </v:oval>
        </w:pict>
      </w:r>
    </w:p>
    <w:p w:rsidR="004477F4" w:rsidRDefault="004477F4" w:rsidP="004477F4">
      <w:pPr>
        <w:autoSpaceDE w:val="0"/>
        <w:spacing w:line="200" w:lineRule="atLeast"/>
        <w:jc w:val="center"/>
        <w:rPr>
          <w:b/>
          <w:bCs/>
        </w:rPr>
      </w:pPr>
    </w:p>
    <w:p w:rsidR="004477F4" w:rsidRDefault="004477F4" w:rsidP="004477F4">
      <w:pPr>
        <w:tabs>
          <w:tab w:val="left" w:pos="-15"/>
        </w:tabs>
        <w:autoSpaceDE w:val="0"/>
        <w:spacing w:line="200" w:lineRule="atLeast"/>
        <w:jc w:val="center"/>
        <w:rPr>
          <w:b/>
          <w:bCs/>
        </w:rPr>
      </w:pPr>
    </w:p>
    <w:p w:rsidR="004477F4" w:rsidRDefault="00114006" w:rsidP="004477F4">
      <w:pPr>
        <w:spacing w:line="200" w:lineRule="atLeast"/>
        <w:ind w:firstLine="709"/>
      </w:pPr>
      <w:r>
        <w:pict>
          <v:line id="Прямая соединительная линия 31" o:spid="_x0000_s1026" style="position:absolute;left:0;text-align:left;z-index:251660288" from="135pt,13pt" to="135pt,28.35pt" strokeweight=".26mm">
            <v:stroke endarrow="block" joinstyle="miter"/>
          </v:line>
        </w:pict>
      </w:r>
    </w:p>
    <w:p w:rsidR="004477F4" w:rsidRDefault="00114006" w:rsidP="004477F4">
      <w:pPr>
        <w:spacing w:line="200" w:lineRule="atLeast"/>
        <w:ind w:firstLine="709"/>
      </w:pPr>
      <w:r>
        <w:pict>
          <v:oval id="_x0000_s1040" style="position:absolute;left:0;text-align:left;margin-left:299.15pt;margin-top:5.9pt;width:174.9pt;height:52.3pt;z-index:251674624;v-text-anchor:middle" strokeweight=".26mm">
            <v:fill color2="black"/>
            <v:stroke endarrow="block"/>
            <v:path arrowok="t"/>
            <v:textbox style="mso-next-textbox:#_x0000_s1040;mso-rotate-with-shape:t" inset="0,0,0,0">
              <w:txbxContent>
                <w:p w:rsidR="00880FCD" w:rsidRDefault="00880FCD" w:rsidP="004477F4">
                  <w:pPr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 xml:space="preserve">Внеплановая проверка </w:t>
                  </w:r>
                </w:p>
              </w:txbxContent>
            </v:textbox>
          </v:oval>
        </w:pict>
      </w:r>
    </w:p>
    <w:p w:rsidR="004477F4" w:rsidRDefault="00114006" w:rsidP="004477F4">
      <w:pPr>
        <w:spacing w:line="200" w:lineRule="atLeast"/>
        <w:ind w:firstLine="7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4.05pt;margin-top:1.5pt;width:189.7pt;height:51pt;z-index:251689984;v-text-anchor:middle" strokeweight=".26mm">
            <v:fill color2="black"/>
            <v:stroke joinstyle="round"/>
            <v:textbox style="mso-next-textbox:#_x0000_s1055;mso-rotate-with-shape:t" inset="0,0,0,0">
              <w:txbxContent>
                <w:p w:rsidR="00880FCD" w:rsidRDefault="00880FCD" w:rsidP="004477F4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Заявление о согласовании проведения плановой проверки в орган прокуратуры</w:t>
                  </w:r>
                </w:p>
              </w:txbxContent>
            </v:textbox>
          </v:shape>
        </w:pict>
      </w:r>
    </w:p>
    <w:p w:rsidR="004477F4" w:rsidRDefault="004477F4" w:rsidP="004477F4">
      <w:pPr>
        <w:spacing w:line="200" w:lineRule="atLeast"/>
        <w:ind w:firstLine="709"/>
      </w:pPr>
    </w:p>
    <w:p w:rsidR="004477F4" w:rsidRDefault="004477F4" w:rsidP="004477F4">
      <w:pPr>
        <w:spacing w:line="200" w:lineRule="atLeast"/>
        <w:ind w:firstLine="709"/>
      </w:pPr>
    </w:p>
    <w:p w:rsidR="004477F4" w:rsidRDefault="00114006" w:rsidP="004477F4">
      <w:pPr>
        <w:spacing w:line="200" w:lineRule="atLeast"/>
        <w:ind w:firstLine="709"/>
      </w:pPr>
      <w:r>
        <w:pict>
          <v:line id="_x0000_s1033" style="position:absolute;left:0;text-align:left;z-index:251667456" from="131.15pt,11.1pt" to="131.35pt,24.55pt" strokeweight=".26mm">
            <v:stroke endarrow="block"/>
          </v:line>
        </w:pict>
      </w:r>
      <w:r>
        <w:pict>
          <v:line id="_x0000_s1039" style="position:absolute;left:0;text-align:left;z-index:251673600" from="382.7pt,6.55pt" to="382.7pt,28.35pt" strokeweight=".26mm">
            <v:stroke endarrow="block"/>
          </v:line>
        </w:pict>
      </w:r>
    </w:p>
    <w:p w:rsidR="004477F4" w:rsidRDefault="004477F4" w:rsidP="004477F4">
      <w:pPr>
        <w:spacing w:line="200" w:lineRule="atLeast"/>
        <w:ind w:firstLine="709"/>
      </w:pPr>
    </w:p>
    <w:p w:rsidR="004477F4" w:rsidRDefault="00114006" w:rsidP="004477F4">
      <w:pPr>
        <w:spacing w:line="200" w:lineRule="atLeast"/>
        <w:ind w:firstLine="709"/>
      </w:pPr>
      <w:r>
        <w:pict>
          <v:shape id="_x0000_s1041" type="#_x0000_t202" style="position:absolute;left:0;text-align:left;margin-left:22.3pt;margin-top:.75pt;width:450pt;height:37.5pt;z-index:251675648;v-text-anchor:middle" strokeweight=".26mm">
            <v:fill color2="black"/>
            <v:stroke joinstyle="round"/>
            <v:textbox style="mso-next-textbox:#_x0000_s1041;mso-rotate-with-shape:t" inset="0,0,0,0">
              <w:txbxContent>
                <w:p w:rsidR="00880FCD" w:rsidRDefault="00880FCD" w:rsidP="004477F4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Распоряжение о проведении проверки по муниципальному контролю</w:t>
                  </w:r>
                </w:p>
              </w:txbxContent>
            </v:textbox>
          </v:shape>
        </w:pict>
      </w:r>
    </w:p>
    <w:p w:rsidR="004477F4" w:rsidRDefault="004477F4" w:rsidP="004477F4">
      <w:pPr>
        <w:spacing w:line="200" w:lineRule="atLeast"/>
        <w:ind w:firstLine="709"/>
      </w:pPr>
    </w:p>
    <w:p w:rsidR="004477F4" w:rsidRDefault="00114006" w:rsidP="004477F4">
      <w:pPr>
        <w:spacing w:line="200" w:lineRule="atLeast"/>
      </w:pPr>
      <w:r>
        <w:pict>
          <v:line id="_x0000_s1043" style="position:absolute;z-index:251677696" from="386.8pt,10.65pt" to="386.8pt,24.25pt" strokeweight=".26mm">
            <v:stroke endarrow="block"/>
          </v:line>
        </w:pict>
      </w:r>
      <w:r>
        <w:pict>
          <v:line id="_x0000_s1056" style="position:absolute;z-index:251691008" from="160.05pt,10.65pt" to="160.05pt,25.6pt" strokeweight=".26mm">
            <v:stroke endarrow="block" joinstyle="miter"/>
          </v:line>
        </w:pict>
      </w:r>
    </w:p>
    <w:p w:rsidR="004477F4" w:rsidRDefault="00114006" w:rsidP="004477F4">
      <w:pPr>
        <w:pStyle w:val="HTML"/>
        <w:spacing w:line="200" w:lineRule="atLeast"/>
        <w:rPr>
          <w:rFonts w:ascii="Times New Roman" w:hAnsi="Times New Roman"/>
        </w:rPr>
      </w:pPr>
      <w:r w:rsidRPr="00114006">
        <w:pict>
          <v:line id="Прямая соединительная линия 30" o:spid="_x0000_s1027" style="position:absolute;z-index:251661312" from="65.25pt,.05pt" to="65.25pt,15pt" strokeweight=".26mm">
            <v:stroke endarrow="block" joinstyle="miter"/>
          </v:line>
        </w:pict>
      </w:r>
      <w:r w:rsidRPr="00114006">
        <w:pict>
          <v:shape id="_x0000_s1042" type="#_x0000_t202" style="position:absolute;margin-left:216.55pt;margin-top:10.45pt;width:254.25pt;height:51pt;z-index:251676672;v-text-anchor:middle" strokeweight=".26mm">
            <v:fill color2="black"/>
            <v:stroke joinstyle="round"/>
            <v:textbox style="mso-next-textbox:#_x0000_s1042;mso-rotate-with-shape:t" inset="0,0,0,0">
              <w:txbxContent>
                <w:p w:rsidR="00880FCD" w:rsidRDefault="00880FCD" w:rsidP="004477F4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Заявление о согласовании проведения внеплановой выездной проверки в орган прокуратуры</w:t>
                  </w:r>
                </w:p>
              </w:txbxContent>
            </v:textbox>
          </v:shape>
        </w:pict>
      </w:r>
      <w:r w:rsidR="004477F4">
        <w:rPr>
          <w:rFonts w:ascii="Times New Roman" w:hAnsi="Times New Roman" w:cs="Times New Roman"/>
        </w:rPr>
        <w:t xml:space="preserve"> </w:t>
      </w:r>
      <w:r w:rsidR="004477F4">
        <w:rPr>
          <w:rFonts w:ascii="Times New Roman" w:hAnsi="Times New Roman"/>
        </w:rPr>
        <w:tab/>
      </w:r>
      <w:r w:rsidR="004477F4">
        <w:rPr>
          <w:rFonts w:ascii="Times New Roman" w:hAnsi="Times New Roman"/>
        </w:rPr>
        <w:tab/>
      </w:r>
      <w:r w:rsidR="004477F4">
        <w:rPr>
          <w:rFonts w:ascii="Times New Roman" w:hAnsi="Times New Roman"/>
        </w:rPr>
        <w:tab/>
      </w:r>
    </w:p>
    <w:p w:rsidR="004477F4" w:rsidRDefault="00114006" w:rsidP="004477F4">
      <w:pPr>
        <w:pStyle w:val="HTML"/>
        <w:spacing w:line="200" w:lineRule="atLeast"/>
      </w:pPr>
      <w:r>
        <w:pict>
          <v:shape id="_x0000_s1034" type="#_x0000_t202" style="position:absolute;margin-left:18.85pt;margin-top:4.4pt;width:101.2pt;height:49.85pt;z-index:251668480;v-text-anchor:middle" strokeweight=".26mm">
            <v:fill color2="black"/>
            <v:stroke endarrow="block" joinstyle="round"/>
            <v:path arrowok="t"/>
            <v:textbox style="mso-next-textbox:#_x0000_s1034;mso-rotate-with-shape:t" inset="0,0,0,0">
              <w:txbxContent>
                <w:p w:rsidR="00880FCD" w:rsidRDefault="00880FCD" w:rsidP="004477F4">
                  <w:pPr>
                    <w:overflowPunct w:val="0"/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Документарная проверка</w:t>
                  </w:r>
                </w:p>
              </w:txbxContent>
            </v:textbox>
          </v:shape>
        </w:pict>
      </w:r>
      <w:r>
        <w:pict>
          <v:shape id="_x0000_s1038" type="#_x0000_t202" style="position:absolute;margin-left:130.05pt;margin-top:2.5pt;width:74.25pt;height:48.1pt;z-index:251672576;v-text-anchor:middle" strokeweight=".26mm">
            <v:fill color2="black"/>
            <v:stroke endarrow="block" joinstyle="round"/>
            <v:path arrowok="t"/>
            <v:textbox style="mso-next-textbox:#_x0000_s1038;mso-rotate-with-shape:t" inset="0,0,0,0">
              <w:txbxContent>
                <w:p w:rsidR="00880FCD" w:rsidRDefault="00880FCD" w:rsidP="004477F4">
                  <w:pPr>
                    <w:overflowPunct w:val="0"/>
                    <w:spacing w:line="200" w:lineRule="atLeast"/>
                    <w:jc w:val="center"/>
                    <w:rPr>
                      <w:kern w:val="1"/>
                      <w:lang w:eastAsia="ru-RU" w:bidi="ru-RU"/>
                    </w:rPr>
                  </w:pPr>
                  <w:r>
                    <w:rPr>
                      <w:kern w:val="1"/>
                      <w:lang w:eastAsia="ru-RU" w:bidi="ru-RU"/>
                    </w:rPr>
                    <w:t>Выездная проверка</w:t>
                  </w:r>
                </w:p>
              </w:txbxContent>
            </v:textbox>
          </v:shape>
        </w:pict>
      </w:r>
    </w:p>
    <w:p w:rsidR="004477F4" w:rsidRDefault="004477F4" w:rsidP="004477F4">
      <w:pPr>
        <w:pStyle w:val="HTML"/>
        <w:spacing w:line="200" w:lineRule="atLeast"/>
      </w:pPr>
    </w:p>
    <w:p w:rsidR="004477F4" w:rsidRDefault="004477F4" w:rsidP="004477F4">
      <w:pPr>
        <w:pStyle w:val="HTML"/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477F4" w:rsidRDefault="00114006" w:rsidP="004477F4">
      <w:pPr>
        <w:pStyle w:val="HTML"/>
        <w:spacing w:line="200" w:lineRule="atLeast"/>
        <w:rPr>
          <w:rFonts w:ascii="Times New Roman" w:hAnsi="Times New Roman" w:cs="Times New Roman"/>
        </w:rPr>
      </w:pPr>
      <w:r w:rsidRPr="00114006">
        <w:pict>
          <v:line id="Прямая соединительная линия 27" o:spid="_x0000_s1028" style="position:absolute;z-index:251662336" from="298.5pt,6.85pt" to="298.5pt,21.1pt" strokeweight=".26mm">
            <v:stroke endarrow="block" joinstyle="miter"/>
          </v:line>
        </w:pict>
      </w:r>
      <w:r w:rsidRPr="00114006">
        <w:pict>
          <v:line id="Прямая соединительная линия 24" o:spid="_x0000_s1029" style="position:absolute;z-index:251663360" from="164.6pt,9.6pt" to="165.7pt,31.25pt" strokeweight=".26mm">
            <v:stroke endarrow="block" joinstyle="miter"/>
          </v:line>
        </w:pict>
      </w:r>
      <w:r w:rsidRPr="00114006">
        <w:pict>
          <v:line id="_x0000_s1035" style="position:absolute;z-index:251669504" from="403.35pt,10.4pt" to="403.35pt,24.65pt" strokeweight=".26mm">
            <v:stroke endarrow="block"/>
          </v:line>
        </w:pict>
      </w:r>
      <w:r w:rsidRPr="00114006">
        <w:pict>
          <v:line id="_x0000_s1037" style="position:absolute;z-index:251671552" from="63.15pt,13.25pt" to="63.15pt,28.25pt" strokeweight=".26mm">
            <v:stroke endarrow="block"/>
          </v:line>
        </w:pict>
      </w:r>
    </w:p>
    <w:p w:rsidR="004477F4" w:rsidRDefault="00114006" w:rsidP="004477F4">
      <w:pPr>
        <w:pStyle w:val="HTML"/>
        <w:spacing w:line="200" w:lineRule="atLeast"/>
        <w:rPr>
          <w:rFonts w:ascii="Times New Roman" w:hAnsi="Times New Roman" w:cs="Times New Roman"/>
        </w:rPr>
      </w:pPr>
      <w:r w:rsidRPr="00114006">
        <w:pict>
          <v:shape id="_x0000_s1044" type="#_x0000_t202" style="position:absolute;margin-left:215.8pt;margin-top:8pt;width:114.75pt;height:82.8pt;z-index:251678720;v-text-anchor:middle" strokeweight=".26mm">
            <v:fill color2="black"/>
            <v:stroke joinstyle="round"/>
            <v:textbox style="mso-next-textbox:#_x0000_s1044;mso-rotate-with-shape:t" inset="0,0,0,0">
              <w:txbxContent>
                <w:p w:rsidR="00880FCD" w:rsidRDefault="00880FCD" w:rsidP="004477F4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 xml:space="preserve">Решение прокурора о согласовании проведения внеплановой выездной проверки </w:t>
                  </w:r>
                </w:p>
              </w:txbxContent>
            </v:textbox>
          </v:shape>
        </w:pict>
      </w:r>
      <w:r w:rsidRPr="00114006">
        <w:pict>
          <v:shape id="_x0000_s1045" type="#_x0000_t202" style="position:absolute;margin-left:358.85pt;margin-top:10.8pt;width:109.5pt;height:79.75pt;z-index:251679744;v-text-anchor:middle" strokeweight=".26mm">
            <v:fill color2="black"/>
            <v:stroke joinstyle="round"/>
            <v:textbox style="mso-next-textbox:#_x0000_s1045;mso-rotate-with-shape:t" inset="0,0,0,0">
              <w:txbxContent>
                <w:p w:rsidR="00880FCD" w:rsidRDefault="00880FCD" w:rsidP="004477F4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 xml:space="preserve">Решение прокурора об отказе в проведении внеплановой выездной проверки </w:t>
                  </w:r>
                </w:p>
              </w:txbxContent>
            </v:textbox>
          </v:shape>
        </w:pict>
      </w:r>
    </w:p>
    <w:p w:rsidR="004477F4" w:rsidRDefault="00114006" w:rsidP="004477F4">
      <w:pPr>
        <w:pStyle w:val="HTML"/>
        <w:spacing w:line="200" w:lineRule="atLeast"/>
        <w:rPr>
          <w:rFonts w:ascii="Times New Roman" w:hAnsi="Times New Roman" w:cs="Times New Roman"/>
        </w:rPr>
      </w:pPr>
      <w:r w:rsidRPr="00114006">
        <w:pict>
          <v:oval id="_x0000_s1047" style="position:absolute;margin-left:17.1pt;margin-top:1.55pt;width:189.6pt;height:39.3pt;z-index:251681792;v-text-anchor:middle" strokeweight=".26mm">
            <v:fill color2="black"/>
            <v:stroke endarrow="block"/>
            <v:path arrowok="t"/>
            <v:textbox style="mso-next-textbox:#_x0000_s1047;mso-rotate-with-shape:t" inset="0,0,0,0">
              <w:txbxContent>
                <w:p w:rsidR="00880FCD" w:rsidRDefault="00880FCD" w:rsidP="004477F4">
                  <w:pPr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Составляется акт проверки</w:t>
                  </w:r>
                </w:p>
              </w:txbxContent>
            </v:textbox>
          </v:oval>
        </w:pict>
      </w:r>
    </w:p>
    <w:p w:rsidR="004477F4" w:rsidRDefault="004477F4" w:rsidP="004477F4">
      <w:pPr>
        <w:pStyle w:val="HTML"/>
        <w:spacing w:line="200" w:lineRule="atLeast"/>
        <w:rPr>
          <w:rFonts w:ascii="Times New Roman" w:hAnsi="Times New Roman" w:cs="Times New Roman"/>
        </w:rPr>
      </w:pPr>
    </w:p>
    <w:p w:rsidR="004477F4" w:rsidRDefault="00114006" w:rsidP="004477F4">
      <w:pPr>
        <w:pStyle w:val="HTML"/>
        <w:spacing w:line="200" w:lineRule="atLeast"/>
        <w:rPr>
          <w:rFonts w:ascii="Times New Roman" w:hAnsi="Times New Roman" w:cs="Times New Roman"/>
        </w:rPr>
      </w:pPr>
      <w:r w:rsidRPr="00114006">
        <w:pict>
          <v:line id="_x0000_s1051" style="position:absolute;z-index:251685888" from="104.25pt,13.25pt" to="104.25pt,28.95pt" strokeweight=".26mm">
            <v:stroke endarrow="block"/>
          </v:line>
        </w:pict>
      </w:r>
    </w:p>
    <w:p w:rsidR="004477F4" w:rsidRDefault="00114006" w:rsidP="004477F4">
      <w:pPr>
        <w:pStyle w:val="HTML"/>
        <w:spacing w:line="200" w:lineRule="atLeast"/>
        <w:rPr>
          <w:rFonts w:ascii="Times New Roman" w:hAnsi="Times New Roman" w:cs="Times New Roman"/>
        </w:rPr>
      </w:pPr>
      <w:r w:rsidRPr="00114006">
        <w:pict>
          <v:oval id="_x0000_s1053" style="position:absolute;margin-left:13.95pt;margin-top:12.35pt;width:188.25pt;height:73pt;z-index:251687936;v-text-anchor:middle" strokeweight=".26mm">
            <v:fill color2="black"/>
            <v:stroke startarrow="block"/>
            <v:path arrowok="t"/>
            <v:textbox style="mso-next-textbox:#_x0000_s1053;mso-rotate-with-shape:t" inset="0,0,0,0">
              <w:txbxContent>
                <w:p w:rsidR="00880FCD" w:rsidRDefault="00880FCD" w:rsidP="004477F4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В случае нарушений выдается предписание об устранении нарушений</w:t>
                  </w:r>
                </w:p>
              </w:txbxContent>
            </v:textbox>
          </v:oval>
        </w:pict>
      </w:r>
    </w:p>
    <w:p w:rsidR="004477F4" w:rsidRDefault="004477F4" w:rsidP="004477F4">
      <w:pPr>
        <w:pStyle w:val="a5"/>
        <w:spacing w:after="0" w:line="200" w:lineRule="atLeast"/>
      </w:pPr>
    </w:p>
    <w:p w:rsidR="004477F4" w:rsidRDefault="00114006" w:rsidP="004477F4">
      <w:pPr>
        <w:pStyle w:val="a5"/>
        <w:spacing w:after="0" w:line="200" w:lineRule="atLeast"/>
      </w:pPr>
      <w:r>
        <w:pict>
          <v:line id="Прямая соединительная линия 23" o:spid="_x0000_s1030" style="position:absolute;z-index:251664384" from="270.75pt,8pt" to="270.8pt,25.4pt" strokeweight=".26mm">
            <v:stroke endarrow="block" joinstyle="miter"/>
          </v:line>
        </w:pict>
      </w:r>
      <w:r>
        <w:pict>
          <v:line id="_x0000_s1049" style="position:absolute;z-index:251683840" from="311.8pt,8pt" to="371.1pt,43.25pt" strokeweight=".26mm">
            <v:stroke endarrow="block"/>
          </v:line>
        </w:pict>
      </w:r>
    </w:p>
    <w:p w:rsidR="004477F4" w:rsidRDefault="00114006" w:rsidP="004477F4">
      <w:pPr>
        <w:pStyle w:val="a5"/>
        <w:spacing w:after="0" w:line="200" w:lineRule="atLeast"/>
      </w:pPr>
      <w:r>
        <w:pict>
          <v:shape id="_x0000_s1046" type="#_x0000_t202" style="position:absolute;margin-left:214.3pt;margin-top:11.8pt;width:118.5pt;height:57pt;z-index:251680768;v-text-anchor:middle" strokeweight=".26mm">
            <v:fill color2="black"/>
            <v:stroke joinstyle="round"/>
            <v:textbox style="mso-next-textbox:#_x0000_s1046;mso-rotate-with-shape:t" inset="0,0,0,0">
              <w:txbxContent>
                <w:p w:rsidR="00880FCD" w:rsidRDefault="00880FCD" w:rsidP="004477F4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Проводится внеплановая выездная проверка</w:t>
                  </w:r>
                </w:p>
              </w:txbxContent>
            </v:textbox>
          </v:shape>
        </w:pict>
      </w:r>
    </w:p>
    <w:p w:rsidR="004477F4" w:rsidRDefault="00114006" w:rsidP="004477F4">
      <w:pPr>
        <w:pStyle w:val="a5"/>
        <w:spacing w:after="0" w:line="200" w:lineRule="atLeast"/>
      </w:pPr>
      <w:r>
        <w:pict>
          <v:shape id="_x0000_s1048" type="#_x0000_t202" style="position:absolute;margin-left:371.1pt;margin-top:2.2pt;width:101.2pt;height:49.85pt;z-index:251682816;v-text-anchor:middle" strokeweight=".26mm">
            <v:fill color2="black"/>
            <v:stroke endarrow="block" joinstyle="round"/>
            <v:path arrowok="t"/>
            <v:textbox style="mso-next-textbox:#_x0000_s1048;mso-rotate-with-shape:t" inset="0,0,0,0">
              <w:txbxContent>
                <w:p w:rsidR="00880FCD" w:rsidRDefault="00880FCD" w:rsidP="004477F4">
                  <w:pPr>
                    <w:overflowPunct w:val="0"/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Документарная проверка</w:t>
                  </w:r>
                </w:p>
              </w:txbxContent>
            </v:textbox>
          </v:shape>
        </w:pict>
      </w:r>
    </w:p>
    <w:p w:rsidR="004477F4" w:rsidRDefault="004477F4" w:rsidP="004477F4">
      <w:pPr>
        <w:pStyle w:val="a5"/>
        <w:spacing w:after="0" w:line="200" w:lineRule="atLeast"/>
      </w:pPr>
    </w:p>
    <w:p w:rsidR="004477F4" w:rsidRDefault="004477F4" w:rsidP="004477F4">
      <w:pPr>
        <w:pStyle w:val="a5"/>
        <w:spacing w:after="0" w:line="200" w:lineRule="atLeast"/>
      </w:pPr>
    </w:p>
    <w:p w:rsidR="004477F4" w:rsidRDefault="00114006" w:rsidP="004477F4">
      <w:pPr>
        <w:pStyle w:val="a5"/>
        <w:spacing w:after="0" w:line="200" w:lineRule="atLeast"/>
      </w:pPr>
      <w:r>
        <w:pict>
          <v:line id="Прямая соединительная линия 3" o:spid="_x0000_s1031" style="position:absolute;flip:x;z-index:251665408" from="272.65pt,13.6pt" to="272.9pt,31.5pt" strokeweight=".26mm">
            <v:stroke endarrow="block" joinstyle="miter"/>
          </v:line>
        </w:pict>
      </w:r>
      <w:r>
        <w:pict>
          <v:line id="_x0000_s1050" style="position:absolute;flip:x;z-index:251684864" from="337pt,10.65pt" to="413.05pt,49.2pt" strokeweight=".26mm">
            <v:stroke endarrow="block"/>
          </v:line>
        </w:pict>
      </w:r>
    </w:p>
    <w:p w:rsidR="004477F4" w:rsidRDefault="004477F4" w:rsidP="004477F4">
      <w:pPr>
        <w:pStyle w:val="a5"/>
        <w:spacing w:after="0" w:line="200" w:lineRule="atLeast"/>
      </w:pPr>
    </w:p>
    <w:p w:rsidR="004477F4" w:rsidRDefault="00114006" w:rsidP="004477F4">
      <w:pPr>
        <w:pStyle w:val="a5"/>
        <w:spacing w:after="0" w:line="200" w:lineRule="atLeast"/>
      </w:pPr>
      <w:r>
        <w:pict>
          <v:oval id="_x0000_s1036" style="position:absolute;margin-left:213.55pt;margin-top:4.35pt;width:126.75pt;height:51.35pt;z-index:251670528;v-text-anchor:middle" strokeweight=".26mm">
            <v:fill color2="black"/>
            <v:stroke endarrow="block"/>
            <v:path arrowok="t"/>
            <v:textbox style="mso-next-textbox:#_x0000_s1036;mso-rotate-with-shape:t" inset="0,0,0,0">
              <w:txbxContent>
                <w:p w:rsidR="00880FCD" w:rsidRDefault="00880FCD" w:rsidP="004477F4">
                  <w:pPr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Составляется акт проверки</w:t>
                  </w:r>
                </w:p>
              </w:txbxContent>
            </v:textbox>
          </v:oval>
        </w:pict>
      </w:r>
    </w:p>
    <w:p w:rsidR="004477F4" w:rsidRDefault="004477F4" w:rsidP="004477F4">
      <w:pPr>
        <w:autoSpaceDE w:val="0"/>
        <w:spacing w:line="200" w:lineRule="atLeast"/>
        <w:jc w:val="center"/>
      </w:pPr>
    </w:p>
    <w:p w:rsidR="004477F4" w:rsidRDefault="004477F4" w:rsidP="004477F4">
      <w:pPr>
        <w:autoSpaceDE w:val="0"/>
        <w:spacing w:line="200" w:lineRule="atLeast"/>
        <w:jc w:val="center"/>
      </w:pPr>
    </w:p>
    <w:p w:rsidR="004477F4" w:rsidRDefault="004477F4" w:rsidP="004477F4">
      <w:pPr>
        <w:autoSpaceDE w:val="0"/>
        <w:spacing w:line="200" w:lineRule="atLeast"/>
        <w:jc w:val="center"/>
      </w:pPr>
    </w:p>
    <w:p w:rsidR="004477F4" w:rsidRDefault="00114006" w:rsidP="004477F4">
      <w:pPr>
        <w:autoSpaceDE w:val="0"/>
        <w:spacing w:line="200" w:lineRule="atLeast"/>
        <w:jc w:val="center"/>
      </w:pPr>
      <w:r>
        <w:pict>
          <v:oval id="_x0000_s1054" style="position:absolute;left:0;text-align:left;margin-left:167.2pt;margin-top:13.15pt;width:223.2pt;height:58.45pt;z-index:251688960;v-text-anchor:middle" strokeweight=".26mm">
            <v:fill color2="black"/>
            <v:stroke startarrow="block"/>
            <v:path arrowok="t"/>
            <v:textbox style="mso-next-textbox:#_x0000_s1054;mso-rotate-with-shape:t" inset="0,0,0,0">
              <w:txbxContent>
                <w:p w:rsidR="00880FCD" w:rsidRDefault="00880FCD" w:rsidP="004477F4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В случае нарушений выдается предписание об устранении нарушений</w:t>
                  </w:r>
                </w:p>
              </w:txbxContent>
            </v:textbox>
          </v:oval>
        </w:pict>
      </w:r>
      <w:r>
        <w:pict>
          <v:line id="_x0000_s1052" style="position:absolute;left:0;text-align:left;z-index:251686912" from="275.8pt,.5pt" to="275.8pt,11.4pt" strokeweight=".26mm">
            <v:stroke endarrow="block"/>
          </v:line>
        </w:pict>
      </w:r>
    </w:p>
    <w:p w:rsidR="004477F4" w:rsidRDefault="004477F4" w:rsidP="004477F4">
      <w:pPr>
        <w:pStyle w:val="a7"/>
        <w:spacing w:line="200" w:lineRule="atLeast"/>
      </w:pPr>
      <w:bookmarkStart w:id="1" w:name="_GoBack1"/>
      <w:bookmarkStart w:id="2" w:name="_GoBack"/>
      <w:bookmarkEnd w:id="1"/>
      <w:bookmarkEnd w:id="2"/>
    </w:p>
    <w:p w:rsidR="007C5F20" w:rsidRDefault="007C5F20"/>
    <w:sectPr w:rsidR="007C5F20" w:rsidSect="000502AA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F45"/>
    <w:multiLevelType w:val="hybridMultilevel"/>
    <w:tmpl w:val="BA307B38"/>
    <w:lvl w:ilvl="0" w:tplc="790AD7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77F4"/>
    <w:rsid w:val="000502AA"/>
    <w:rsid w:val="000C3F8A"/>
    <w:rsid w:val="000F4ED1"/>
    <w:rsid w:val="00114006"/>
    <w:rsid w:val="001229B2"/>
    <w:rsid w:val="00200645"/>
    <w:rsid w:val="00217474"/>
    <w:rsid w:val="002504B2"/>
    <w:rsid w:val="00394D59"/>
    <w:rsid w:val="003D5CF6"/>
    <w:rsid w:val="003E1FA0"/>
    <w:rsid w:val="0043525E"/>
    <w:rsid w:val="004477F4"/>
    <w:rsid w:val="00484B26"/>
    <w:rsid w:val="00530CBD"/>
    <w:rsid w:val="00574B17"/>
    <w:rsid w:val="0062734E"/>
    <w:rsid w:val="006440D7"/>
    <w:rsid w:val="006B4F69"/>
    <w:rsid w:val="007C5F20"/>
    <w:rsid w:val="00880FCD"/>
    <w:rsid w:val="008B01E7"/>
    <w:rsid w:val="009467D7"/>
    <w:rsid w:val="00A17C57"/>
    <w:rsid w:val="00A74C03"/>
    <w:rsid w:val="00B47761"/>
    <w:rsid w:val="00B951B8"/>
    <w:rsid w:val="00BD0DEB"/>
    <w:rsid w:val="00D82CA7"/>
    <w:rsid w:val="00F54A62"/>
    <w:rsid w:val="00F901CB"/>
    <w:rsid w:val="00FA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229B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1229B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229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229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77F4"/>
    <w:rPr>
      <w:b/>
      <w:bCs/>
    </w:rPr>
  </w:style>
  <w:style w:type="character" w:styleId="a4">
    <w:name w:val="Hyperlink"/>
    <w:rsid w:val="004477F4"/>
    <w:rPr>
      <w:color w:val="000080"/>
      <w:u w:val="single"/>
    </w:rPr>
  </w:style>
  <w:style w:type="paragraph" w:styleId="a5">
    <w:name w:val="Body Text"/>
    <w:basedOn w:val="a"/>
    <w:link w:val="a6"/>
    <w:rsid w:val="004477F4"/>
    <w:pPr>
      <w:spacing w:after="120"/>
    </w:pPr>
  </w:style>
  <w:style w:type="character" w:customStyle="1" w:styleId="a6">
    <w:name w:val="Основной текст Знак"/>
    <w:basedOn w:val="a0"/>
    <w:link w:val="a5"/>
    <w:rsid w:val="004477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4477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4477F4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7">
    <w:name w:val="Normal (Web)"/>
    <w:basedOn w:val="a"/>
    <w:rsid w:val="004477F4"/>
  </w:style>
  <w:style w:type="paragraph" w:styleId="HTML">
    <w:name w:val="HTML Preformatted"/>
    <w:basedOn w:val="a"/>
    <w:link w:val="HTML0"/>
    <w:rsid w:val="00447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477F4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rsid w:val="004477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4477F4"/>
    <w:pPr>
      <w:spacing w:before="280" w:after="28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4477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7F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Гипертекстовая ссылка"/>
    <w:basedOn w:val="a0"/>
    <w:uiPriority w:val="99"/>
    <w:rsid w:val="0021747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229B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29B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229B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29B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b">
    <w:name w:val="Цветовое выделение"/>
    <w:uiPriority w:val="99"/>
    <w:rsid w:val="001229B2"/>
    <w:rPr>
      <w:b/>
      <w:color w:val="26282F"/>
    </w:rPr>
  </w:style>
  <w:style w:type="character" w:customStyle="1" w:styleId="ac">
    <w:name w:val="Активная гиперссылка"/>
    <w:basedOn w:val="aa"/>
    <w:uiPriority w:val="99"/>
    <w:rsid w:val="001229B2"/>
    <w:rPr>
      <w:u w:val="single"/>
    </w:rPr>
  </w:style>
  <w:style w:type="paragraph" w:customStyle="1" w:styleId="ad">
    <w:name w:val="Внимание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1229B2"/>
  </w:style>
  <w:style w:type="paragraph" w:customStyle="1" w:styleId="af">
    <w:name w:val="Внимание: недобросовестность!"/>
    <w:basedOn w:val="ad"/>
    <w:next w:val="a"/>
    <w:uiPriority w:val="99"/>
    <w:rsid w:val="001229B2"/>
  </w:style>
  <w:style w:type="character" w:customStyle="1" w:styleId="af0">
    <w:name w:val="Выделение для Базового Поиска"/>
    <w:basedOn w:val="ab"/>
    <w:uiPriority w:val="99"/>
    <w:rsid w:val="001229B2"/>
    <w:rPr>
      <w:rFonts w:cs="Times New Roman"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1229B2"/>
    <w:rPr>
      <w:i/>
      <w:iCs/>
    </w:rPr>
  </w:style>
  <w:style w:type="character" w:customStyle="1" w:styleId="af2">
    <w:name w:val="Сравнение редакций"/>
    <w:basedOn w:val="ab"/>
    <w:uiPriority w:val="99"/>
    <w:rsid w:val="001229B2"/>
    <w:rPr>
      <w:rFonts w:cs="Times New Roman"/>
    </w:rPr>
  </w:style>
  <w:style w:type="character" w:customStyle="1" w:styleId="af3">
    <w:name w:val="Добавленный текст"/>
    <w:uiPriority w:val="99"/>
    <w:rsid w:val="001229B2"/>
    <w:rPr>
      <w:color w:val="000000"/>
      <w:shd w:val="clear" w:color="auto" w:fill="C1D7FF"/>
    </w:rPr>
  </w:style>
  <w:style w:type="paragraph" w:customStyle="1" w:styleId="af4">
    <w:name w:val="Дочерний элемент списка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eastAsiaTheme="minorEastAsia" w:hAnsi="Arial" w:cs="Arial"/>
      <w:color w:val="868381"/>
      <w:sz w:val="22"/>
      <w:szCs w:val="22"/>
      <w:lang w:eastAsia="ru-RU"/>
    </w:rPr>
  </w:style>
  <w:style w:type="paragraph" w:customStyle="1" w:styleId="af5">
    <w:name w:val="Основное меню (преемственное)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6">
    <w:name w:val="Заголовок *"/>
    <w:basedOn w:val="af5"/>
    <w:next w:val="a"/>
    <w:uiPriority w:val="99"/>
    <w:rsid w:val="001229B2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6"/>
      <w:szCs w:val="26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1229B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9">
    <w:name w:val="Заголовок полученного сообщения"/>
    <w:basedOn w:val="ab"/>
    <w:uiPriority w:val="99"/>
    <w:rsid w:val="001229B2"/>
    <w:rPr>
      <w:rFonts w:cs="Times New Roman"/>
      <w:bCs/>
      <w:color w:val="FF0000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b">
    <w:name w:val="Заголовок собственного сообщения"/>
    <w:basedOn w:val="ab"/>
    <w:uiPriority w:val="99"/>
    <w:rsid w:val="001229B2"/>
    <w:rPr>
      <w:rFonts w:cs="Times New Roman"/>
      <w:bCs/>
    </w:rPr>
  </w:style>
  <w:style w:type="paragraph" w:customStyle="1" w:styleId="afc">
    <w:name w:val="Заголовок статьи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d">
    <w:name w:val="Заголовок ЭР (левое окно)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uiPriority w:val="99"/>
    <w:rsid w:val="001229B2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1229B2"/>
    <w:rPr>
      <w:u w:val="single"/>
    </w:rPr>
  </w:style>
  <w:style w:type="paragraph" w:customStyle="1" w:styleId="aff0">
    <w:name w:val="Текст (справка)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1229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 версии"/>
    <w:basedOn w:val="aff1"/>
    <w:next w:val="a"/>
    <w:uiPriority w:val="99"/>
    <w:rsid w:val="001229B2"/>
    <w:rPr>
      <w:i/>
      <w:iCs/>
    </w:rPr>
  </w:style>
  <w:style w:type="paragraph" w:customStyle="1" w:styleId="aff3">
    <w:name w:val="Текст информации об изменениях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1229B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лев. подпись)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6">
    <w:name w:val="Колонтитул (левый)"/>
    <w:basedOn w:val="aff5"/>
    <w:next w:val="a"/>
    <w:uiPriority w:val="99"/>
    <w:rsid w:val="001229B2"/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8">
    <w:name w:val="Колонтитул (правый)"/>
    <w:basedOn w:val="aff7"/>
    <w:next w:val="a"/>
    <w:uiPriority w:val="99"/>
    <w:rsid w:val="001229B2"/>
    <w:rPr>
      <w:sz w:val="16"/>
      <w:szCs w:val="16"/>
    </w:rPr>
  </w:style>
  <w:style w:type="paragraph" w:customStyle="1" w:styleId="aff9">
    <w:name w:val="Комментарий пользователя"/>
    <w:basedOn w:val="aff1"/>
    <w:next w:val="a"/>
    <w:uiPriority w:val="99"/>
    <w:rsid w:val="001229B2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d"/>
    <w:next w:val="a"/>
    <w:uiPriority w:val="99"/>
    <w:rsid w:val="001229B2"/>
  </w:style>
  <w:style w:type="paragraph" w:customStyle="1" w:styleId="affb">
    <w:name w:val="Моноширинный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affc">
    <w:name w:val="Найденные слова"/>
    <w:basedOn w:val="ab"/>
    <w:uiPriority w:val="99"/>
    <w:rsid w:val="001229B2"/>
    <w:rPr>
      <w:rFonts w:cs="Times New Roman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2"/>
      <w:szCs w:val="22"/>
      <w:shd w:val="clear" w:color="auto" w:fill="EFFFAD"/>
      <w:lang w:eastAsia="ru-RU"/>
    </w:rPr>
  </w:style>
  <w:style w:type="character" w:customStyle="1" w:styleId="affe">
    <w:name w:val="Не вступил в силу"/>
    <w:basedOn w:val="ab"/>
    <w:uiPriority w:val="99"/>
    <w:rsid w:val="001229B2"/>
    <w:rPr>
      <w:rFonts w:cs="Times New Roman"/>
      <w:color w:val="000000"/>
      <w:shd w:val="clear" w:color="auto" w:fill="D8EDE8"/>
    </w:rPr>
  </w:style>
  <w:style w:type="paragraph" w:customStyle="1" w:styleId="afff">
    <w:name w:val="Необходимые документы"/>
    <w:basedOn w:val="ad"/>
    <w:next w:val="a"/>
    <w:uiPriority w:val="99"/>
    <w:rsid w:val="001229B2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1">
    <w:name w:val="Таблицы (моноширинный)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fff2">
    <w:name w:val="Оглавление"/>
    <w:basedOn w:val="afff1"/>
    <w:next w:val="a"/>
    <w:uiPriority w:val="99"/>
    <w:rsid w:val="001229B2"/>
    <w:pPr>
      <w:ind w:left="140"/>
    </w:pPr>
  </w:style>
  <w:style w:type="character" w:customStyle="1" w:styleId="afff3">
    <w:name w:val="Опечатки"/>
    <w:uiPriority w:val="99"/>
    <w:rsid w:val="001229B2"/>
    <w:rPr>
      <w:color w:val="FF0000"/>
    </w:rPr>
  </w:style>
  <w:style w:type="paragraph" w:customStyle="1" w:styleId="afff4">
    <w:name w:val="Переменная часть"/>
    <w:basedOn w:val="af5"/>
    <w:next w:val="a"/>
    <w:uiPriority w:val="99"/>
    <w:rsid w:val="001229B2"/>
    <w:rPr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1229B2"/>
    <w:pPr>
      <w:outlineLvl w:val="9"/>
    </w:pPr>
    <w:rPr>
      <w:b w:val="0"/>
      <w:bCs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3"/>
    <w:next w:val="a"/>
    <w:uiPriority w:val="99"/>
    <w:rsid w:val="001229B2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1229B2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8">
    <w:name w:val="Постоянная часть *"/>
    <w:basedOn w:val="af5"/>
    <w:next w:val="a"/>
    <w:uiPriority w:val="99"/>
    <w:rsid w:val="001229B2"/>
    <w:rPr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a">
    <w:name w:val="Пример."/>
    <w:basedOn w:val="ad"/>
    <w:next w:val="a"/>
    <w:uiPriority w:val="99"/>
    <w:rsid w:val="001229B2"/>
  </w:style>
  <w:style w:type="paragraph" w:customStyle="1" w:styleId="afffb">
    <w:name w:val="Примечание."/>
    <w:basedOn w:val="ad"/>
    <w:next w:val="a"/>
    <w:uiPriority w:val="99"/>
    <w:rsid w:val="001229B2"/>
  </w:style>
  <w:style w:type="character" w:customStyle="1" w:styleId="afffc">
    <w:name w:val="Продолжение ссылки"/>
    <w:basedOn w:val="aa"/>
    <w:uiPriority w:val="99"/>
    <w:rsid w:val="001229B2"/>
  </w:style>
  <w:style w:type="paragraph" w:customStyle="1" w:styleId="afffd">
    <w:name w:val="Словарная статья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fff">
    <w:name w:val="Ссылка на утративший силу документ"/>
    <w:basedOn w:val="aa"/>
    <w:uiPriority w:val="99"/>
    <w:rsid w:val="001229B2"/>
    <w:rPr>
      <w:color w:val="749232"/>
    </w:rPr>
  </w:style>
  <w:style w:type="paragraph" w:customStyle="1" w:styleId="affff0">
    <w:name w:val="Текст в таблице"/>
    <w:basedOn w:val="afff0"/>
    <w:next w:val="a"/>
    <w:uiPriority w:val="99"/>
    <w:rsid w:val="001229B2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2"/>
      <w:szCs w:val="22"/>
      <w:lang w:eastAsia="ru-RU"/>
    </w:rPr>
  </w:style>
  <w:style w:type="paragraph" w:customStyle="1" w:styleId="affff2">
    <w:name w:val="Технический комментарий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3">
    <w:name w:val="Удалённый текст"/>
    <w:uiPriority w:val="99"/>
    <w:rsid w:val="001229B2"/>
    <w:rPr>
      <w:color w:val="000000"/>
      <w:shd w:val="clear" w:color="auto" w:fill="C4C413"/>
    </w:rPr>
  </w:style>
  <w:style w:type="character" w:customStyle="1" w:styleId="affff4">
    <w:name w:val="Утратил силу"/>
    <w:basedOn w:val="ab"/>
    <w:uiPriority w:val="99"/>
    <w:rsid w:val="001229B2"/>
    <w:rPr>
      <w:rFonts w:cs="Times New Roman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paragraph" w:customStyle="1" w:styleId="affff6">
    <w:name w:val="Центрированный (таблица)"/>
    <w:basedOn w:val="afff0"/>
    <w:next w:val="a"/>
    <w:uiPriority w:val="99"/>
    <w:rsid w:val="001229B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29B2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CF752313CA95B3EED12476EC8626E9B2DAC897E0047B8C78064B338AD4D9FC4B9E301E5E63CDFC5t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6235929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6235574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93;&#1086;&#1088;&#1086;&#1096;&#1077;&#1074;&#1086;.&#1088;&#1078;&#1077;&#1074;&#1089;&#1082;&#1080;&#1081;-&#1088;&#1072;&#1081;&#1086;&#1085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FCF752313CA95B3EED0C4A78A438609C23F1817A0545E699DF3FEE6FA447C8C8t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Redaktor</cp:lastModifiedBy>
  <cp:revision>2</cp:revision>
  <dcterms:created xsi:type="dcterms:W3CDTF">2017-07-06T06:53:00Z</dcterms:created>
  <dcterms:modified xsi:type="dcterms:W3CDTF">2017-07-06T06:53:00Z</dcterms:modified>
</cp:coreProperties>
</file>