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B9" w:rsidRPr="003269B9" w:rsidRDefault="003269B9" w:rsidP="003269B9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3269B9">
        <w:rPr>
          <w:rFonts w:ascii="Times New Roman" w:hAnsi="Times New Roman" w:cs="Times New Roman"/>
          <w:sz w:val="32"/>
          <w:szCs w:val="32"/>
        </w:rPr>
        <w:t>СОВЕТ ДЕПУТАТОВ МУНИЦИПАЛЬНОГО ОБРАЗОВАНИЯ</w:t>
      </w:r>
    </w:p>
    <w:p w:rsidR="003269B9" w:rsidRPr="003269B9" w:rsidRDefault="003269B9" w:rsidP="003269B9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3269B9">
        <w:rPr>
          <w:rFonts w:ascii="Times New Roman" w:hAnsi="Times New Roman" w:cs="Times New Roman"/>
          <w:sz w:val="32"/>
          <w:szCs w:val="32"/>
        </w:rPr>
        <w:t>СЕЛЬСКОЕ ПОСЕЛЕНИЕ «ХОРОШЕВО»</w:t>
      </w:r>
    </w:p>
    <w:p w:rsidR="003269B9" w:rsidRDefault="003269B9" w:rsidP="003269B9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3269B9">
        <w:rPr>
          <w:rFonts w:ascii="Times New Roman" w:hAnsi="Times New Roman" w:cs="Times New Roman"/>
          <w:sz w:val="32"/>
          <w:szCs w:val="32"/>
        </w:rPr>
        <w:t>РЖЕВСКОГО РАЙОНА ТВЕРСКОЙ ОБЛАСТИ</w:t>
      </w:r>
    </w:p>
    <w:p w:rsidR="003269B9" w:rsidRPr="003269B9" w:rsidRDefault="003269B9" w:rsidP="003269B9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</w:p>
    <w:p w:rsidR="005F3FB5" w:rsidRDefault="003269B9" w:rsidP="003269B9">
      <w:pPr>
        <w:pStyle w:val="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3269B9">
        <w:rPr>
          <w:rFonts w:ascii="Times New Roman" w:hAnsi="Times New Roman"/>
          <w:sz w:val="28"/>
          <w:szCs w:val="28"/>
        </w:rPr>
        <w:t>РЕШЕНИЕ</w:t>
      </w:r>
    </w:p>
    <w:p w:rsidR="003269B9" w:rsidRPr="003269B9" w:rsidRDefault="003269B9" w:rsidP="003269B9">
      <w:pPr>
        <w:rPr>
          <w:lang w:eastAsia="ar-SA" w:bidi="ar-SA"/>
        </w:rPr>
      </w:pPr>
    </w:p>
    <w:p w:rsidR="00C92A21" w:rsidRDefault="00C92A21">
      <w:pPr>
        <w:framePr w:wrap="none" w:vAnchor="page" w:hAnchor="page" w:x="3803" w:y="13673"/>
        <w:rPr>
          <w:sz w:val="2"/>
          <w:szCs w:val="2"/>
        </w:rPr>
      </w:pPr>
    </w:p>
    <w:p w:rsidR="00C92A21" w:rsidRDefault="00C92A21" w:rsidP="00DB24E2">
      <w:pPr>
        <w:pStyle w:val="50"/>
        <w:framePr w:w="9475" w:h="428" w:hRule="exact" w:wrap="none" w:vAnchor="page" w:hAnchor="page" w:x="1633" w:y="15024"/>
        <w:shd w:val="clear" w:color="auto" w:fill="auto"/>
        <w:spacing w:line="180" w:lineRule="exact"/>
      </w:pPr>
    </w:p>
    <w:p w:rsidR="005F3FB5" w:rsidRDefault="005F3FB5">
      <w:pPr>
        <w:rPr>
          <w:sz w:val="2"/>
          <w:szCs w:val="2"/>
        </w:rPr>
      </w:pPr>
    </w:p>
    <w:p w:rsidR="005F3FB5" w:rsidRDefault="005F3FB5">
      <w:pPr>
        <w:rPr>
          <w:sz w:val="2"/>
          <w:szCs w:val="2"/>
        </w:rPr>
      </w:pPr>
    </w:p>
    <w:p w:rsidR="005F3FB5" w:rsidRDefault="005F3FB5" w:rsidP="003269B9">
      <w:pPr>
        <w:pStyle w:val="40"/>
        <w:shd w:val="clear" w:color="auto" w:fill="auto"/>
        <w:tabs>
          <w:tab w:val="left" w:pos="9192"/>
        </w:tabs>
        <w:spacing w:after="0" w:line="240" w:lineRule="exact"/>
        <w:ind w:left="4"/>
      </w:pPr>
      <w:r>
        <w:t xml:space="preserve">             </w:t>
      </w:r>
      <w:r w:rsidR="003269B9">
        <w:t>25.09.2018</w:t>
      </w:r>
      <w:r>
        <w:t xml:space="preserve">                                                                       </w:t>
      </w:r>
      <w:r w:rsidR="003269B9">
        <w:tab/>
        <w:t xml:space="preserve">      № 5</w:t>
      </w:r>
    </w:p>
    <w:p w:rsidR="003269B9" w:rsidRDefault="003269B9" w:rsidP="003269B9">
      <w:pPr>
        <w:pStyle w:val="40"/>
        <w:shd w:val="clear" w:color="auto" w:fill="auto"/>
        <w:tabs>
          <w:tab w:val="left" w:pos="9192"/>
        </w:tabs>
        <w:spacing w:after="0" w:line="240" w:lineRule="exact"/>
        <w:ind w:left="4"/>
      </w:pPr>
    </w:p>
    <w:p w:rsidR="005F3FB5" w:rsidRDefault="005F3FB5" w:rsidP="003269B9">
      <w:pPr>
        <w:pStyle w:val="40"/>
        <w:shd w:val="clear" w:color="auto" w:fill="auto"/>
        <w:spacing w:after="0" w:line="240" w:lineRule="exact"/>
        <w:ind w:left="4"/>
      </w:pPr>
    </w:p>
    <w:p w:rsidR="003269B9" w:rsidRDefault="005F3FB5" w:rsidP="003269B9">
      <w:pPr>
        <w:pStyle w:val="aa"/>
        <w:rPr>
          <w:rFonts w:ascii="Times New Roman" w:hAnsi="Times New Roman" w:cs="Times New Roman"/>
          <w:b/>
        </w:rPr>
      </w:pPr>
      <w:r w:rsidRPr="003269B9">
        <w:rPr>
          <w:rFonts w:ascii="Times New Roman" w:hAnsi="Times New Roman" w:cs="Times New Roman"/>
          <w:b/>
        </w:rPr>
        <w:t xml:space="preserve">Об утверждении </w:t>
      </w:r>
      <w:r w:rsidR="00C2200A" w:rsidRPr="003269B9">
        <w:rPr>
          <w:rFonts w:ascii="Times New Roman" w:hAnsi="Times New Roman" w:cs="Times New Roman"/>
          <w:b/>
        </w:rPr>
        <w:t xml:space="preserve">перечня муниципального имущества </w:t>
      </w:r>
    </w:p>
    <w:p w:rsidR="003269B9" w:rsidRDefault="00C2200A" w:rsidP="003269B9">
      <w:pPr>
        <w:pStyle w:val="aa"/>
        <w:rPr>
          <w:rFonts w:ascii="Times New Roman" w:hAnsi="Times New Roman" w:cs="Times New Roman"/>
          <w:b/>
        </w:rPr>
      </w:pPr>
      <w:r w:rsidRPr="003269B9">
        <w:rPr>
          <w:rFonts w:ascii="Times New Roman" w:hAnsi="Times New Roman" w:cs="Times New Roman"/>
          <w:b/>
        </w:rPr>
        <w:t>муниципального образования сельское поселение «</w:t>
      </w:r>
      <w:proofErr w:type="spellStart"/>
      <w:r w:rsidR="003269B9">
        <w:rPr>
          <w:rFonts w:ascii="Times New Roman" w:hAnsi="Times New Roman" w:cs="Times New Roman"/>
          <w:b/>
        </w:rPr>
        <w:t>Хорошево</w:t>
      </w:r>
      <w:proofErr w:type="spellEnd"/>
      <w:r w:rsidRPr="003269B9">
        <w:rPr>
          <w:rFonts w:ascii="Times New Roman" w:hAnsi="Times New Roman" w:cs="Times New Roman"/>
          <w:b/>
        </w:rPr>
        <w:t xml:space="preserve">» </w:t>
      </w:r>
    </w:p>
    <w:p w:rsidR="003269B9" w:rsidRDefault="00C2200A" w:rsidP="003269B9">
      <w:pPr>
        <w:pStyle w:val="aa"/>
        <w:rPr>
          <w:rFonts w:ascii="Times New Roman" w:hAnsi="Times New Roman" w:cs="Times New Roman"/>
          <w:b/>
        </w:rPr>
      </w:pPr>
      <w:r w:rsidRPr="003269B9">
        <w:rPr>
          <w:rFonts w:ascii="Times New Roman" w:hAnsi="Times New Roman" w:cs="Times New Roman"/>
          <w:b/>
        </w:rPr>
        <w:t xml:space="preserve">Ржевского района  Тверской области, свободного от прав </w:t>
      </w:r>
    </w:p>
    <w:p w:rsidR="003269B9" w:rsidRDefault="00C2200A" w:rsidP="003269B9">
      <w:pPr>
        <w:pStyle w:val="aa"/>
        <w:rPr>
          <w:rFonts w:ascii="Times New Roman" w:hAnsi="Times New Roman" w:cs="Times New Roman"/>
          <w:b/>
        </w:rPr>
      </w:pPr>
      <w:proofErr w:type="gramStart"/>
      <w:r w:rsidRPr="003269B9">
        <w:rPr>
          <w:rFonts w:ascii="Times New Roman" w:hAnsi="Times New Roman" w:cs="Times New Roman"/>
          <w:b/>
        </w:rPr>
        <w:t xml:space="preserve">третьих лиц (за исключением права хозяйственного ведения, </w:t>
      </w:r>
      <w:proofErr w:type="gramEnd"/>
    </w:p>
    <w:p w:rsidR="003269B9" w:rsidRDefault="00C2200A" w:rsidP="003269B9">
      <w:pPr>
        <w:pStyle w:val="aa"/>
        <w:rPr>
          <w:rFonts w:ascii="Times New Roman" w:hAnsi="Times New Roman" w:cs="Times New Roman"/>
          <w:b/>
        </w:rPr>
      </w:pPr>
      <w:r w:rsidRPr="003269B9">
        <w:rPr>
          <w:rFonts w:ascii="Times New Roman" w:hAnsi="Times New Roman" w:cs="Times New Roman"/>
          <w:b/>
        </w:rPr>
        <w:t xml:space="preserve">права оперативного управления, а также </w:t>
      </w:r>
    </w:p>
    <w:p w:rsidR="003269B9" w:rsidRDefault="00C2200A" w:rsidP="003269B9">
      <w:pPr>
        <w:pStyle w:val="aa"/>
        <w:rPr>
          <w:rFonts w:ascii="Times New Roman" w:hAnsi="Times New Roman" w:cs="Times New Roman"/>
          <w:b/>
        </w:rPr>
      </w:pPr>
      <w:r w:rsidRPr="003269B9">
        <w:rPr>
          <w:rFonts w:ascii="Times New Roman" w:hAnsi="Times New Roman" w:cs="Times New Roman"/>
          <w:b/>
        </w:rPr>
        <w:t>имущественных прав субъектов малого и</w:t>
      </w:r>
    </w:p>
    <w:p w:rsidR="005F3FB5" w:rsidRDefault="00C2200A" w:rsidP="003269B9">
      <w:pPr>
        <w:pStyle w:val="aa"/>
        <w:rPr>
          <w:rFonts w:ascii="Times New Roman" w:hAnsi="Times New Roman" w:cs="Times New Roman"/>
          <w:b/>
        </w:rPr>
      </w:pPr>
      <w:r w:rsidRPr="003269B9">
        <w:rPr>
          <w:rFonts w:ascii="Times New Roman" w:hAnsi="Times New Roman" w:cs="Times New Roman"/>
          <w:b/>
        </w:rPr>
        <w:t xml:space="preserve"> среднего предпринимательства)</w:t>
      </w:r>
    </w:p>
    <w:p w:rsidR="003269B9" w:rsidRDefault="003269B9" w:rsidP="003269B9">
      <w:pPr>
        <w:pStyle w:val="aa"/>
        <w:rPr>
          <w:rFonts w:ascii="Times New Roman" w:hAnsi="Times New Roman" w:cs="Times New Roman"/>
          <w:b/>
        </w:rPr>
      </w:pPr>
    </w:p>
    <w:p w:rsidR="003269B9" w:rsidRPr="003269B9" w:rsidRDefault="003269B9" w:rsidP="003269B9">
      <w:pPr>
        <w:pStyle w:val="aa"/>
        <w:rPr>
          <w:rFonts w:ascii="Times New Roman" w:hAnsi="Times New Roman" w:cs="Times New Roman"/>
          <w:b/>
        </w:rPr>
      </w:pPr>
    </w:p>
    <w:p w:rsidR="005F3FB5" w:rsidRPr="003269B9" w:rsidRDefault="003269B9" w:rsidP="003269B9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            </w:t>
      </w:r>
      <w:proofErr w:type="gramStart"/>
      <w:r w:rsidR="00110C9F" w:rsidRPr="003269B9">
        <w:rPr>
          <w:rFonts w:ascii="Times New Roman" w:eastAsia="Times New Roman" w:hAnsi="Times New Roman" w:cs="Times New Roman"/>
          <w:bCs/>
          <w:color w:val="auto"/>
        </w:rPr>
        <w:t xml:space="preserve">В соответствии со статьей 7 Федерального закона от 06.10.2003 г. № 131-ФЗ «Об общих принципах организации местного самоуправления в Российской Федерации», </w:t>
      </w:r>
      <w:r w:rsidR="00F01A5D" w:rsidRPr="003269B9">
        <w:rPr>
          <w:rFonts w:ascii="Times New Roman" w:eastAsia="Times New Roman" w:hAnsi="Times New Roman" w:cs="Times New Roman"/>
          <w:bCs/>
          <w:color w:val="auto"/>
        </w:rPr>
        <w:t>со статьей 18</w:t>
      </w:r>
      <w:r w:rsidR="00110C9F" w:rsidRPr="003269B9">
        <w:rPr>
          <w:rFonts w:ascii="Times New Roman" w:eastAsia="Times New Roman" w:hAnsi="Times New Roman" w:cs="Times New Roman"/>
          <w:bCs/>
          <w:color w:val="auto"/>
        </w:rPr>
        <w:t xml:space="preserve"> Федеральн</w:t>
      </w:r>
      <w:r w:rsidR="00F01A5D" w:rsidRPr="003269B9">
        <w:rPr>
          <w:rFonts w:ascii="Times New Roman" w:eastAsia="Times New Roman" w:hAnsi="Times New Roman" w:cs="Times New Roman"/>
          <w:bCs/>
          <w:color w:val="auto"/>
        </w:rPr>
        <w:t>ого</w:t>
      </w:r>
      <w:r w:rsidR="00110C9F" w:rsidRPr="003269B9">
        <w:rPr>
          <w:rFonts w:ascii="Times New Roman" w:eastAsia="Times New Roman" w:hAnsi="Times New Roman" w:cs="Times New Roman"/>
          <w:bCs/>
          <w:color w:val="auto"/>
        </w:rPr>
        <w:t xml:space="preserve"> закон</w:t>
      </w:r>
      <w:r w:rsidR="00F01A5D" w:rsidRPr="003269B9">
        <w:rPr>
          <w:rFonts w:ascii="Times New Roman" w:eastAsia="Times New Roman" w:hAnsi="Times New Roman" w:cs="Times New Roman"/>
          <w:bCs/>
          <w:color w:val="auto"/>
        </w:rPr>
        <w:t>а</w:t>
      </w:r>
      <w:r w:rsidR="00110C9F" w:rsidRPr="003269B9">
        <w:rPr>
          <w:rFonts w:ascii="Times New Roman" w:eastAsia="Times New Roman" w:hAnsi="Times New Roman" w:cs="Times New Roman"/>
          <w:bCs/>
          <w:color w:val="auto"/>
        </w:rPr>
        <w:t xml:space="preserve"> от 24.07.2007 N 209-ФЗ "О развитии малого и среднего предпринимательства в Российской Федерации", </w:t>
      </w:r>
      <w:r w:rsidR="005F3FB5" w:rsidRPr="003269B9">
        <w:rPr>
          <w:rFonts w:ascii="Times New Roman" w:hAnsi="Times New Roman" w:cs="Times New Roman"/>
        </w:rPr>
        <w:t>руководствуясь Уст</w:t>
      </w:r>
      <w:r w:rsidR="00DB24E2" w:rsidRPr="003269B9">
        <w:rPr>
          <w:rFonts w:ascii="Times New Roman" w:hAnsi="Times New Roman" w:cs="Times New Roman"/>
        </w:rPr>
        <w:t>авом сельского поселения «</w:t>
      </w:r>
      <w:proofErr w:type="spellStart"/>
      <w:r>
        <w:rPr>
          <w:rFonts w:ascii="Times New Roman" w:hAnsi="Times New Roman" w:cs="Times New Roman"/>
        </w:rPr>
        <w:t>Хорошево</w:t>
      </w:r>
      <w:proofErr w:type="spellEnd"/>
      <w:r w:rsidR="00DB24E2" w:rsidRPr="003269B9">
        <w:rPr>
          <w:rFonts w:ascii="Times New Roman" w:hAnsi="Times New Roman" w:cs="Times New Roman"/>
        </w:rPr>
        <w:t>» Ржевского района Тверской области</w:t>
      </w:r>
      <w:r w:rsidR="00980668" w:rsidRPr="003269B9">
        <w:rPr>
          <w:rFonts w:ascii="Times New Roman" w:hAnsi="Times New Roman" w:cs="Times New Roman"/>
        </w:rPr>
        <w:t>,</w:t>
      </w:r>
      <w:r w:rsidR="00DB24E2" w:rsidRPr="003269B9">
        <w:rPr>
          <w:rFonts w:ascii="Times New Roman" w:hAnsi="Times New Roman" w:cs="Times New Roman"/>
        </w:rPr>
        <w:t xml:space="preserve"> Совет  депутатов сельского поселения «</w:t>
      </w:r>
      <w:proofErr w:type="spellStart"/>
      <w:r w:rsidRPr="003269B9">
        <w:rPr>
          <w:rFonts w:ascii="Times New Roman" w:hAnsi="Times New Roman" w:cs="Times New Roman"/>
        </w:rPr>
        <w:t>Хорошево</w:t>
      </w:r>
      <w:proofErr w:type="spellEnd"/>
      <w:r w:rsidR="00DB24E2" w:rsidRPr="003269B9">
        <w:rPr>
          <w:rFonts w:ascii="Times New Roman" w:hAnsi="Times New Roman" w:cs="Times New Roman"/>
        </w:rPr>
        <w:t>»</w:t>
      </w:r>
      <w:proofErr w:type="gramEnd"/>
    </w:p>
    <w:p w:rsidR="00FD402D" w:rsidRDefault="00DB24E2" w:rsidP="003269B9">
      <w:pPr>
        <w:pStyle w:val="aa"/>
        <w:jc w:val="both"/>
        <w:rPr>
          <w:rStyle w:val="32pt"/>
          <w:rFonts w:eastAsia="Arial Unicode MS"/>
          <w:sz w:val="24"/>
          <w:szCs w:val="24"/>
        </w:rPr>
      </w:pPr>
      <w:r w:rsidRPr="003269B9">
        <w:rPr>
          <w:rStyle w:val="32pt"/>
          <w:rFonts w:eastAsia="Arial Unicode MS"/>
          <w:sz w:val="24"/>
          <w:szCs w:val="24"/>
        </w:rPr>
        <w:t xml:space="preserve">                                         </w:t>
      </w:r>
    </w:p>
    <w:p w:rsidR="003269B9" w:rsidRPr="003269B9" w:rsidRDefault="003269B9" w:rsidP="003269B9">
      <w:pPr>
        <w:pStyle w:val="aa"/>
        <w:jc w:val="both"/>
        <w:rPr>
          <w:rStyle w:val="32pt"/>
          <w:rFonts w:eastAsia="Arial Unicode MS"/>
          <w:b w:val="0"/>
          <w:bCs w:val="0"/>
          <w:sz w:val="24"/>
          <w:szCs w:val="24"/>
        </w:rPr>
      </w:pPr>
    </w:p>
    <w:p w:rsidR="005F3FB5" w:rsidRDefault="00FD402D" w:rsidP="003269B9">
      <w:pPr>
        <w:pStyle w:val="aa"/>
        <w:jc w:val="both"/>
        <w:rPr>
          <w:rStyle w:val="32pt"/>
          <w:rFonts w:eastAsia="Arial Unicode MS"/>
          <w:sz w:val="24"/>
          <w:szCs w:val="24"/>
        </w:rPr>
      </w:pPr>
      <w:r w:rsidRPr="003269B9">
        <w:rPr>
          <w:rStyle w:val="32pt"/>
          <w:rFonts w:eastAsia="Arial Unicode MS"/>
          <w:sz w:val="24"/>
          <w:szCs w:val="24"/>
        </w:rPr>
        <w:t xml:space="preserve">                                        </w:t>
      </w:r>
      <w:r w:rsidR="00DB24E2" w:rsidRPr="003269B9">
        <w:rPr>
          <w:rStyle w:val="32pt"/>
          <w:rFonts w:eastAsia="Arial Unicode MS"/>
          <w:sz w:val="24"/>
          <w:szCs w:val="24"/>
        </w:rPr>
        <w:t>РЕШИЛ</w:t>
      </w:r>
      <w:r w:rsidR="005F3FB5" w:rsidRPr="003269B9">
        <w:rPr>
          <w:rStyle w:val="32pt"/>
          <w:rFonts w:eastAsia="Arial Unicode MS"/>
          <w:sz w:val="24"/>
          <w:szCs w:val="24"/>
        </w:rPr>
        <w:t>:</w:t>
      </w:r>
    </w:p>
    <w:p w:rsidR="003269B9" w:rsidRPr="003269B9" w:rsidRDefault="003269B9" w:rsidP="003269B9">
      <w:pPr>
        <w:pStyle w:val="aa"/>
        <w:jc w:val="both"/>
        <w:rPr>
          <w:rFonts w:ascii="Times New Roman" w:hAnsi="Times New Roman" w:cs="Times New Roman"/>
        </w:rPr>
      </w:pPr>
    </w:p>
    <w:p w:rsidR="00BA37B8" w:rsidRPr="003269B9" w:rsidRDefault="00BA37B8" w:rsidP="003269B9">
      <w:pPr>
        <w:pStyle w:val="aa"/>
        <w:jc w:val="both"/>
        <w:rPr>
          <w:rFonts w:ascii="Times New Roman" w:hAnsi="Times New Roman" w:cs="Times New Roman"/>
        </w:rPr>
      </w:pPr>
      <w:r w:rsidRPr="003269B9">
        <w:rPr>
          <w:rFonts w:ascii="Times New Roman" w:hAnsi="Times New Roman" w:cs="Times New Roman"/>
        </w:rPr>
        <w:t xml:space="preserve">         1. </w:t>
      </w:r>
      <w:r w:rsidR="005F3FB5" w:rsidRPr="003269B9">
        <w:rPr>
          <w:rFonts w:ascii="Times New Roman" w:hAnsi="Times New Roman" w:cs="Times New Roman"/>
        </w:rPr>
        <w:t xml:space="preserve">Утвердить </w:t>
      </w:r>
      <w:r w:rsidRPr="003269B9">
        <w:rPr>
          <w:rFonts w:ascii="Times New Roman" w:hAnsi="Times New Roman" w:cs="Times New Roman"/>
        </w:rPr>
        <w:t>переч</w:t>
      </w:r>
      <w:r w:rsidR="00FA4BA2" w:rsidRPr="003269B9">
        <w:rPr>
          <w:rFonts w:ascii="Times New Roman" w:hAnsi="Times New Roman" w:cs="Times New Roman"/>
        </w:rPr>
        <w:t>е</w:t>
      </w:r>
      <w:r w:rsidRPr="003269B9">
        <w:rPr>
          <w:rFonts w:ascii="Times New Roman" w:hAnsi="Times New Roman" w:cs="Times New Roman"/>
        </w:rPr>
        <w:t>н</w:t>
      </w:r>
      <w:r w:rsidR="00FA4BA2" w:rsidRPr="003269B9">
        <w:rPr>
          <w:rFonts w:ascii="Times New Roman" w:hAnsi="Times New Roman" w:cs="Times New Roman"/>
        </w:rPr>
        <w:t>ь</w:t>
      </w:r>
      <w:r w:rsidRPr="003269B9">
        <w:rPr>
          <w:rFonts w:ascii="Times New Roman" w:hAnsi="Times New Roman" w:cs="Times New Roman"/>
        </w:rPr>
        <w:t xml:space="preserve"> муниципального имущества муниципального образования сельское поселение «</w:t>
      </w:r>
      <w:proofErr w:type="spellStart"/>
      <w:r w:rsidR="003269B9">
        <w:rPr>
          <w:rFonts w:ascii="Times New Roman" w:hAnsi="Times New Roman" w:cs="Times New Roman"/>
        </w:rPr>
        <w:t>Хорошево</w:t>
      </w:r>
      <w:proofErr w:type="spellEnd"/>
      <w:r w:rsidRPr="003269B9">
        <w:rPr>
          <w:rFonts w:ascii="Times New Roman" w:hAnsi="Times New Roman" w:cs="Times New Roman"/>
        </w:rPr>
        <w:t>» Ржевского района 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(Приложение №1).</w:t>
      </w:r>
    </w:p>
    <w:p w:rsidR="005F3FB5" w:rsidRPr="003269B9" w:rsidRDefault="00BA37B8" w:rsidP="003269B9">
      <w:pPr>
        <w:pStyle w:val="aa"/>
        <w:jc w:val="both"/>
        <w:rPr>
          <w:rFonts w:ascii="Times New Roman" w:hAnsi="Times New Roman" w:cs="Times New Roman"/>
        </w:rPr>
      </w:pPr>
      <w:r w:rsidRPr="003269B9">
        <w:rPr>
          <w:rFonts w:ascii="Times New Roman" w:hAnsi="Times New Roman" w:cs="Times New Roman"/>
        </w:rPr>
        <w:t xml:space="preserve">          2.</w:t>
      </w:r>
      <w:r w:rsidR="005F3FB5" w:rsidRPr="003269B9">
        <w:rPr>
          <w:rFonts w:ascii="Times New Roman" w:hAnsi="Times New Roman" w:cs="Times New Roman"/>
        </w:rPr>
        <w:t>Настоящее Решение вступает в силу со дня его</w:t>
      </w:r>
      <w:r w:rsidR="00980668" w:rsidRPr="003269B9">
        <w:rPr>
          <w:rFonts w:ascii="Times New Roman" w:hAnsi="Times New Roman" w:cs="Times New Roman"/>
        </w:rPr>
        <w:t xml:space="preserve"> подписания, подлежит 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="003269B9">
        <w:rPr>
          <w:rFonts w:ascii="Times New Roman" w:hAnsi="Times New Roman" w:cs="Times New Roman"/>
        </w:rPr>
        <w:t>Хорошево</w:t>
      </w:r>
      <w:proofErr w:type="spellEnd"/>
      <w:r w:rsidR="00980668" w:rsidRPr="003269B9">
        <w:rPr>
          <w:rFonts w:ascii="Times New Roman" w:hAnsi="Times New Roman" w:cs="Times New Roman"/>
        </w:rPr>
        <w:t>» в информационно-телекоммуникационной сети Интернет.</w:t>
      </w:r>
    </w:p>
    <w:p w:rsidR="00980668" w:rsidRPr="003269B9" w:rsidRDefault="00BA37B8" w:rsidP="003269B9">
      <w:pPr>
        <w:pStyle w:val="aa"/>
        <w:jc w:val="both"/>
        <w:rPr>
          <w:rFonts w:ascii="Times New Roman" w:hAnsi="Times New Roman" w:cs="Times New Roman"/>
        </w:rPr>
      </w:pPr>
      <w:r w:rsidRPr="003269B9">
        <w:rPr>
          <w:rFonts w:ascii="Times New Roman" w:hAnsi="Times New Roman" w:cs="Times New Roman"/>
        </w:rPr>
        <w:t xml:space="preserve">          3.</w:t>
      </w:r>
      <w:proofErr w:type="gramStart"/>
      <w:r w:rsidR="00980668" w:rsidRPr="003269B9">
        <w:rPr>
          <w:rFonts w:ascii="Times New Roman" w:hAnsi="Times New Roman" w:cs="Times New Roman"/>
        </w:rPr>
        <w:t>Контроль за</w:t>
      </w:r>
      <w:proofErr w:type="gramEnd"/>
      <w:r w:rsidR="00980668" w:rsidRPr="003269B9">
        <w:rPr>
          <w:rFonts w:ascii="Times New Roman" w:hAnsi="Times New Roman" w:cs="Times New Roman"/>
        </w:rPr>
        <w:t xml:space="preserve"> исполнением настоящего Решения возложить на Главу администрации сельского поселения «</w:t>
      </w:r>
      <w:proofErr w:type="spellStart"/>
      <w:r w:rsidR="003269B9">
        <w:rPr>
          <w:rFonts w:ascii="Times New Roman" w:hAnsi="Times New Roman" w:cs="Times New Roman"/>
        </w:rPr>
        <w:t>Хорошево</w:t>
      </w:r>
      <w:proofErr w:type="spellEnd"/>
      <w:r w:rsidR="00980668" w:rsidRPr="003269B9">
        <w:rPr>
          <w:rFonts w:ascii="Times New Roman" w:hAnsi="Times New Roman" w:cs="Times New Roman"/>
        </w:rPr>
        <w:t xml:space="preserve">» </w:t>
      </w:r>
      <w:r w:rsidR="003269B9">
        <w:rPr>
          <w:rFonts w:ascii="Times New Roman" w:hAnsi="Times New Roman" w:cs="Times New Roman"/>
        </w:rPr>
        <w:t>Белова М.В.</w:t>
      </w:r>
    </w:p>
    <w:p w:rsidR="00980668" w:rsidRPr="003269B9" w:rsidRDefault="00980668" w:rsidP="003269B9">
      <w:pPr>
        <w:pStyle w:val="aa"/>
        <w:jc w:val="both"/>
        <w:rPr>
          <w:rFonts w:ascii="Times New Roman" w:hAnsi="Times New Roman" w:cs="Times New Roman"/>
        </w:rPr>
      </w:pPr>
    </w:p>
    <w:p w:rsidR="00FD402D" w:rsidRPr="003269B9" w:rsidRDefault="00FD402D" w:rsidP="003269B9">
      <w:pPr>
        <w:pStyle w:val="aa"/>
        <w:jc w:val="both"/>
        <w:rPr>
          <w:rFonts w:ascii="Times New Roman" w:hAnsi="Times New Roman" w:cs="Times New Roman"/>
        </w:rPr>
      </w:pPr>
    </w:p>
    <w:p w:rsidR="00FD402D" w:rsidRPr="003269B9" w:rsidRDefault="00FD402D" w:rsidP="003269B9">
      <w:pPr>
        <w:pStyle w:val="aa"/>
        <w:jc w:val="both"/>
        <w:rPr>
          <w:rFonts w:ascii="Times New Roman" w:hAnsi="Times New Roman" w:cs="Times New Roman"/>
        </w:rPr>
      </w:pPr>
    </w:p>
    <w:p w:rsidR="00FD402D" w:rsidRDefault="00FD402D" w:rsidP="003269B9">
      <w:pPr>
        <w:pStyle w:val="aa"/>
        <w:jc w:val="both"/>
        <w:rPr>
          <w:rFonts w:ascii="Times New Roman" w:hAnsi="Times New Roman" w:cs="Times New Roman"/>
        </w:rPr>
      </w:pPr>
    </w:p>
    <w:p w:rsidR="00FD402D" w:rsidRPr="003269B9" w:rsidRDefault="00FD402D" w:rsidP="003269B9">
      <w:pPr>
        <w:pStyle w:val="aa"/>
        <w:jc w:val="both"/>
        <w:rPr>
          <w:rFonts w:ascii="Times New Roman" w:hAnsi="Times New Roman" w:cs="Times New Roman"/>
        </w:rPr>
      </w:pPr>
    </w:p>
    <w:p w:rsidR="00980668" w:rsidRPr="003269B9" w:rsidRDefault="00980668" w:rsidP="003269B9">
      <w:pPr>
        <w:pStyle w:val="aa"/>
        <w:jc w:val="both"/>
        <w:rPr>
          <w:rFonts w:ascii="Times New Roman" w:hAnsi="Times New Roman" w:cs="Times New Roman"/>
        </w:rPr>
      </w:pPr>
      <w:r w:rsidRPr="003269B9">
        <w:rPr>
          <w:rFonts w:ascii="Times New Roman" w:hAnsi="Times New Roman" w:cs="Times New Roman"/>
        </w:rPr>
        <w:t>Глава сельского поселения «</w:t>
      </w:r>
      <w:proofErr w:type="spellStart"/>
      <w:r w:rsidR="003269B9">
        <w:rPr>
          <w:rFonts w:ascii="Times New Roman" w:hAnsi="Times New Roman" w:cs="Times New Roman"/>
        </w:rPr>
        <w:t>Хорошево</w:t>
      </w:r>
      <w:proofErr w:type="spellEnd"/>
      <w:r w:rsidRPr="003269B9">
        <w:rPr>
          <w:rFonts w:ascii="Times New Roman" w:hAnsi="Times New Roman" w:cs="Times New Roman"/>
        </w:rPr>
        <w:t xml:space="preserve">»                                                                  </w:t>
      </w:r>
      <w:r w:rsidR="003269B9">
        <w:rPr>
          <w:rFonts w:ascii="Times New Roman" w:hAnsi="Times New Roman" w:cs="Times New Roman"/>
        </w:rPr>
        <w:t>С.В. Артюхова</w:t>
      </w:r>
    </w:p>
    <w:p w:rsidR="00C92A21" w:rsidRDefault="00C92A21">
      <w:pPr>
        <w:rPr>
          <w:sz w:val="2"/>
          <w:szCs w:val="2"/>
        </w:rPr>
        <w:sectPr w:rsidR="00C92A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2A21" w:rsidRDefault="00C92A21">
      <w:pPr>
        <w:framePr w:wrap="none" w:vAnchor="page" w:hAnchor="page" w:x="274" w:y="1197"/>
        <w:rPr>
          <w:sz w:val="2"/>
          <w:szCs w:val="2"/>
        </w:rPr>
      </w:pPr>
    </w:p>
    <w:p w:rsidR="00CA0F0B" w:rsidRDefault="00980668" w:rsidP="0081213E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81213E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81213E" w:rsidRPr="0081213E">
        <w:rPr>
          <w:rFonts w:ascii="Times New Roman" w:hAnsi="Times New Roman" w:cs="Times New Roman"/>
          <w:sz w:val="22"/>
          <w:szCs w:val="22"/>
        </w:rPr>
        <w:t>№</w:t>
      </w:r>
      <w:r w:rsidRPr="0081213E">
        <w:rPr>
          <w:rFonts w:ascii="Times New Roman" w:hAnsi="Times New Roman" w:cs="Times New Roman"/>
          <w:sz w:val="22"/>
          <w:szCs w:val="22"/>
        </w:rPr>
        <w:t xml:space="preserve">1 к Решению Совета </w:t>
      </w:r>
      <w:r w:rsidR="00330AAE" w:rsidRPr="0081213E">
        <w:rPr>
          <w:rFonts w:ascii="Times New Roman" w:hAnsi="Times New Roman" w:cs="Times New Roman"/>
          <w:sz w:val="22"/>
          <w:szCs w:val="22"/>
        </w:rPr>
        <w:t>депутатов</w:t>
      </w:r>
      <w:r w:rsidRPr="008121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213E" w:rsidRDefault="00980668" w:rsidP="0081213E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81213E">
        <w:rPr>
          <w:rFonts w:ascii="Times New Roman" w:hAnsi="Times New Roman" w:cs="Times New Roman"/>
          <w:sz w:val="22"/>
          <w:szCs w:val="22"/>
        </w:rPr>
        <w:t>сельского поселения «</w:t>
      </w:r>
      <w:proofErr w:type="spellStart"/>
      <w:r w:rsidR="003269B9">
        <w:rPr>
          <w:rFonts w:ascii="Times New Roman" w:hAnsi="Times New Roman" w:cs="Times New Roman"/>
          <w:sz w:val="22"/>
          <w:szCs w:val="22"/>
        </w:rPr>
        <w:t>Хорошево</w:t>
      </w:r>
      <w:proofErr w:type="spellEnd"/>
      <w:r w:rsidRPr="0081213E">
        <w:rPr>
          <w:rFonts w:ascii="Times New Roman" w:hAnsi="Times New Roman" w:cs="Times New Roman"/>
          <w:sz w:val="22"/>
          <w:szCs w:val="22"/>
        </w:rPr>
        <w:t>»</w:t>
      </w:r>
      <w:r w:rsidR="00330AAE" w:rsidRPr="0081213E">
        <w:rPr>
          <w:rFonts w:ascii="Times New Roman" w:hAnsi="Times New Roman" w:cs="Times New Roman"/>
          <w:sz w:val="22"/>
          <w:szCs w:val="22"/>
        </w:rPr>
        <w:t xml:space="preserve"> Ржевско</w:t>
      </w:r>
      <w:r w:rsidR="002E6C14" w:rsidRPr="0081213E">
        <w:rPr>
          <w:rFonts w:ascii="Times New Roman" w:hAnsi="Times New Roman" w:cs="Times New Roman"/>
          <w:sz w:val="22"/>
          <w:szCs w:val="22"/>
        </w:rPr>
        <w:t xml:space="preserve">го района </w:t>
      </w:r>
    </w:p>
    <w:p w:rsidR="00E907A6" w:rsidRDefault="002E6C14" w:rsidP="0081213E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81213E">
        <w:rPr>
          <w:rFonts w:ascii="Times New Roman" w:hAnsi="Times New Roman" w:cs="Times New Roman"/>
          <w:sz w:val="22"/>
          <w:szCs w:val="22"/>
        </w:rPr>
        <w:t xml:space="preserve">Тверской области от </w:t>
      </w:r>
      <w:r w:rsidR="00572CBB">
        <w:rPr>
          <w:rFonts w:ascii="Times New Roman" w:hAnsi="Times New Roman" w:cs="Times New Roman"/>
          <w:sz w:val="22"/>
          <w:szCs w:val="22"/>
        </w:rPr>
        <w:t>2</w:t>
      </w:r>
      <w:r w:rsidR="003269B9">
        <w:rPr>
          <w:rFonts w:ascii="Times New Roman" w:hAnsi="Times New Roman" w:cs="Times New Roman"/>
          <w:sz w:val="22"/>
          <w:szCs w:val="22"/>
        </w:rPr>
        <w:t>5</w:t>
      </w:r>
      <w:r w:rsidRPr="0081213E">
        <w:rPr>
          <w:rFonts w:ascii="Times New Roman" w:hAnsi="Times New Roman" w:cs="Times New Roman"/>
          <w:sz w:val="22"/>
          <w:szCs w:val="22"/>
        </w:rPr>
        <w:t>.0</w:t>
      </w:r>
      <w:r w:rsidR="0081213E" w:rsidRPr="0081213E">
        <w:rPr>
          <w:rFonts w:ascii="Times New Roman" w:hAnsi="Times New Roman" w:cs="Times New Roman"/>
          <w:sz w:val="22"/>
          <w:szCs w:val="22"/>
        </w:rPr>
        <w:t>9</w:t>
      </w:r>
      <w:r w:rsidRPr="0081213E">
        <w:rPr>
          <w:rFonts w:ascii="Times New Roman" w:hAnsi="Times New Roman" w:cs="Times New Roman"/>
          <w:sz w:val="22"/>
          <w:szCs w:val="22"/>
        </w:rPr>
        <w:t xml:space="preserve">.2018 г. № </w:t>
      </w:r>
      <w:r w:rsidR="00572CBB">
        <w:rPr>
          <w:rFonts w:ascii="Times New Roman" w:hAnsi="Times New Roman" w:cs="Times New Roman"/>
          <w:sz w:val="22"/>
          <w:szCs w:val="22"/>
        </w:rPr>
        <w:t>5</w:t>
      </w:r>
    </w:p>
    <w:p w:rsidR="00C92A21" w:rsidRPr="0081213E" w:rsidRDefault="00330AAE" w:rsidP="0081213E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8121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07A6" w:rsidRDefault="00E907A6">
      <w:pPr>
        <w:rPr>
          <w:sz w:val="2"/>
          <w:szCs w:val="2"/>
        </w:rPr>
      </w:pPr>
    </w:p>
    <w:p w:rsidR="00E907A6" w:rsidRDefault="00E907A6">
      <w:pPr>
        <w:rPr>
          <w:sz w:val="2"/>
          <w:szCs w:val="2"/>
        </w:rPr>
      </w:pPr>
    </w:p>
    <w:p w:rsidR="00E907A6" w:rsidRDefault="00E907A6">
      <w:pPr>
        <w:rPr>
          <w:sz w:val="2"/>
          <w:szCs w:val="2"/>
        </w:rPr>
      </w:pPr>
    </w:p>
    <w:p w:rsidR="00E907A6" w:rsidRDefault="00E907A6">
      <w:pPr>
        <w:rPr>
          <w:sz w:val="2"/>
          <w:szCs w:val="2"/>
        </w:rPr>
      </w:pPr>
    </w:p>
    <w:p w:rsidR="00E907A6" w:rsidRDefault="00E907A6">
      <w:pPr>
        <w:rPr>
          <w:sz w:val="2"/>
          <w:szCs w:val="2"/>
        </w:rPr>
      </w:pPr>
    </w:p>
    <w:p w:rsidR="00E907A6" w:rsidRDefault="00E907A6">
      <w:pPr>
        <w:rPr>
          <w:sz w:val="2"/>
          <w:szCs w:val="2"/>
        </w:rPr>
      </w:pPr>
    </w:p>
    <w:p w:rsidR="00E907A6" w:rsidRPr="00E907A6" w:rsidRDefault="00E907A6" w:rsidP="00E907A6">
      <w:pPr>
        <w:tabs>
          <w:tab w:val="left" w:pos="7056"/>
        </w:tabs>
        <w:rPr>
          <w:rFonts w:ascii="Times New Roman" w:hAnsi="Times New Roman" w:cs="Times New Roman"/>
        </w:rPr>
      </w:pPr>
    </w:p>
    <w:p w:rsidR="00E907A6" w:rsidRPr="00FA4BA2" w:rsidRDefault="00E907A6" w:rsidP="00FA4BA2">
      <w:pPr>
        <w:pStyle w:val="aa"/>
        <w:jc w:val="center"/>
        <w:rPr>
          <w:rFonts w:ascii="Times New Roman" w:hAnsi="Times New Roman" w:cs="Times New Roman"/>
          <w:b/>
        </w:rPr>
      </w:pPr>
      <w:r w:rsidRPr="00FA4BA2">
        <w:rPr>
          <w:rFonts w:ascii="Times New Roman" w:hAnsi="Times New Roman" w:cs="Times New Roman"/>
          <w:b/>
        </w:rPr>
        <w:t>Перечень</w:t>
      </w:r>
    </w:p>
    <w:p w:rsidR="00E907A6" w:rsidRDefault="00FA4BA2" w:rsidP="00FA4BA2">
      <w:pPr>
        <w:pStyle w:val="aa"/>
        <w:jc w:val="center"/>
        <w:rPr>
          <w:rFonts w:ascii="Times New Roman" w:hAnsi="Times New Roman" w:cs="Times New Roman"/>
        </w:rPr>
      </w:pPr>
      <w:r w:rsidRPr="00FA4BA2">
        <w:rPr>
          <w:rFonts w:ascii="Times New Roman" w:hAnsi="Times New Roman" w:cs="Times New Roman"/>
        </w:rPr>
        <w:t>муниципального имущества муниципального образования сельское поселение «</w:t>
      </w:r>
      <w:proofErr w:type="spellStart"/>
      <w:r w:rsidR="003269B9">
        <w:rPr>
          <w:rFonts w:ascii="Times New Roman" w:hAnsi="Times New Roman" w:cs="Times New Roman"/>
        </w:rPr>
        <w:t>Хорошево</w:t>
      </w:r>
      <w:proofErr w:type="spellEnd"/>
      <w:r w:rsidRPr="00FA4BA2">
        <w:rPr>
          <w:rFonts w:ascii="Times New Roman" w:hAnsi="Times New Roman" w:cs="Times New Roman"/>
        </w:rPr>
        <w:t>» Ржевского района 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FA4BA2" w:rsidRPr="00FA4BA2" w:rsidRDefault="00FA4BA2" w:rsidP="00FA4BA2">
      <w:pPr>
        <w:pStyle w:val="aa"/>
        <w:jc w:val="center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521"/>
        <w:gridCol w:w="1590"/>
        <w:gridCol w:w="2192"/>
        <w:gridCol w:w="1617"/>
        <w:gridCol w:w="2326"/>
        <w:gridCol w:w="1319"/>
      </w:tblGrid>
      <w:tr w:rsidR="00BE3B14" w:rsidRPr="005E06AD" w:rsidTr="00BE3B14">
        <w:tc>
          <w:tcPr>
            <w:tcW w:w="525" w:type="dxa"/>
          </w:tcPr>
          <w:p w:rsidR="00BE3B14" w:rsidRPr="00437363" w:rsidRDefault="00BE3B14" w:rsidP="00437363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37363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437363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437363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437363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590" w:type="dxa"/>
          </w:tcPr>
          <w:p w:rsidR="00BE3B14" w:rsidRPr="0037735A" w:rsidRDefault="00BE3B14" w:rsidP="0037735A">
            <w:pPr>
              <w:pStyle w:val="aa"/>
              <w:rPr>
                <w:rFonts w:ascii="Times New Roman" w:hAnsi="Times New Roman" w:cs="Times New Roman"/>
              </w:rPr>
            </w:pPr>
            <w:r w:rsidRPr="0037735A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950" w:type="dxa"/>
          </w:tcPr>
          <w:p w:rsidR="00BE3B14" w:rsidRPr="0037735A" w:rsidRDefault="00BE3B14" w:rsidP="005E2D90">
            <w:pPr>
              <w:pStyle w:val="aa"/>
              <w:rPr>
                <w:rFonts w:ascii="Times New Roman" w:hAnsi="Times New Roman" w:cs="Times New Roman"/>
              </w:rPr>
            </w:pPr>
            <w:r w:rsidRPr="0037735A">
              <w:rPr>
                <w:rFonts w:ascii="Times New Roman" w:hAnsi="Times New Roman" w:cs="Times New Roman"/>
              </w:rPr>
              <w:t xml:space="preserve">Кадастровый </w:t>
            </w:r>
            <w:r w:rsidR="00486CA2">
              <w:rPr>
                <w:rFonts w:ascii="Times New Roman" w:hAnsi="Times New Roman" w:cs="Times New Roman"/>
              </w:rPr>
              <w:t xml:space="preserve"> номер земельного участка/кадастровый квартал</w:t>
            </w:r>
          </w:p>
        </w:tc>
        <w:tc>
          <w:tcPr>
            <w:tcW w:w="1621" w:type="dxa"/>
          </w:tcPr>
          <w:p w:rsidR="00BE3B14" w:rsidRPr="0037735A" w:rsidRDefault="00BE3B14" w:rsidP="002A5B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489" w:type="dxa"/>
          </w:tcPr>
          <w:p w:rsidR="00BE3B14" w:rsidRDefault="00BE3B14" w:rsidP="002A5B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7735A">
              <w:rPr>
                <w:rFonts w:ascii="Times New Roman" w:hAnsi="Times New Roman" w:cs="Times New Roman"/>
              </w:rPr>
              <w:t>Адрес местонахождения</w:t>
            </w:r>
          </w:p>
          <w:p w:rsidR="00BE3B14" w:rsidRPr="0037735A" w:rsidRDefault="00BE3B14" w:rsidP="002A5B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(ориентир)</w:t>
            </w:r>
          </w:p>
        </w:tc>
        <w:tc>
          <w:tcPr>
            <w:tcW w:w="1390" w:type="dxa"/>
          </w:tcPr>
          <w:p w:rsidR="00BE3B14" w:rsidRPr="0037735A" w:rsidRDefault="00BE3B14" w:rsidP="00E55D45">
            <w:pPr>
              <w:pStyle w:val="aa"/>
              <w:rPr>
                <w:rFonts w:ascii="Times New Roman" w:hAnsi="Times New Roman" w:cs="Times New Roman"/>
              </w:rPr>
            </w:pPr>
            <w:r w:rsidRPr="0037735A">
              <w:rPr>
                <w:rFonts w:ascii="Times New Roman" w:hAnsi="Times New Roman" w:cs="Times New Roman"/>
              </w:rPr>
              <w:t xml:space="preserve">Площадь, </w:t>
            </w:r>
            <w:r>
              <w:rPr>
                <w:rFonts w:ascii="Times New Roman" w:hAnsi="Times New Roman" w:cs="Times New Roman"/>
              </w:rPr>
              <w:t>к</w:t>
            </w:r>
            <w:r w:rsidRPr="0037735A">
              <w:rPr>
                <w:rFonts w:ascii="Times New Roman" w:hAnsi="Times New Roman" w:cs="Times New Roman"/>
              </w:rPr>
              <w:t>в</w:t>
            </w:r>
            <w:proofErr w:type="gramStart"/>
            <w:r w:rsidRPr="0037735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E3B14" w:rsidTr="00BE3B14">
        <w:tc>
          <w:tcPr>
            <w:tcW w:w="525" w:type="dxa"/>
          </w:tcPr>
          <w:p w:rsidR="00BE3B14" w:rsidRPr="00437363" w:rsidRDefault="00BE3B14" w:rsidP="0043736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43736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90" w:type="dxa"/>
          </w:tcPr>
          <w:p w:rsidR="00BE3B14" w:rsidRPr="00437363" w:rsidRDefault="00BE3B14" w:rsidP="0043736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950" w:type="dxa"/>
          </w:tcPr>
          <w:p w:rsidR="00BE3B14" w:rsidRPr="00437363" w:rsidRDefault="006E7372" w:rsidP="00C97C1F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69:27:</w:t>
            </w:r>
            <w:r w:rsidR="00C97C1F">
              <w:rPr>
                <w:rFonts w:ascii="Times New Roman" w:hAnsi="Times New Roman" w:cs="Times New Roman"/>
                <w:lang w:eastAsia="ru-RU"/>
              </w:rPr>
              <w:t>0250402:107</w:t>
            </w:r>
          </w:p>
        </w:tc>
        <w:tc>
          <w:tcPr>
            <w:tcW w:w="1621" w:type="dxa"/>
          </w:tcPr>
          <w:p w:rsidR="00BE3B14" w:rsidRDefault="00486CA2" w:rsidP="0043736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Отсутствует*</w:t>
            </w:r>
          </w:p>
        </w:tc>
        <w:tc>
          <w:tcPr>
            <w:tcW w:w="2489" w:type="dxa"/>
          </w:tcPr>
          <w:p w:rsidR="00BE3B14" w:rsidRPr="00437363" w:rsidRDefault="00BE3B14" w:rsidP="003269B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Тверская область, Ржевский район, сельское</w:t>
            </w:r>
            <w:r w:rsidR="006E7372">
              <w:rPr>
                <w:rFonts w:ascii="Times New Roman" w:hAnsi="Times New Roman" w:cs="Times New Roman"/>
                <w:lang w:eastAsia="ru-RU"/>
              </w:rPr>
              <w:t xml:space="preserve"> поселение «</w:t>
            </w:r>
            <w:proofErr w:type="spellStart"/>
            <w:r w:rsidR="003269B9">
              <w:rPr>
                <w:rFonts w:ascii="Times New Roman" w:hAnsi="Times New Roman" w:cs="Times New Roman"/>
                <w:lang w:eastAsia="ru-RU"/>
              </w:rPr>
              <w:t>Хорошево</w:t>
            </w:r>
            <w:proofErr w:type="spellEnd"/>
            <w:r w:rsidR="006E7372">
              <w:rPr>
                <w:rFonts w:ascii="Times New Roman" w:hAnsi="Times New Roman" w:cs="Times New Roman"/>
                <w:lang w:eastAsia="ru-RU"/>
              </w:rPr>
              <w:t xml:space="preserve">», </w:t>
            </w:r>
            <w:r w:rsidR="00486CA2">
              <w:rPr>
                <w:rFonts w:ascii="Times New Roman" w:hAnsi="Times New Roman" w:cs="Times New Roman"/>
                <w:lang w:eastAsia="ru-RU"/>
              </w:rPr>
              <w:t xml:space="preserve">                      </w:t>
            </w:r>
            <w:r w:rsidR="006E7372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="003269B9">
              <w:rPr>
                <w:rFonts w:ascii="Times New Roman" w:hAnsi="Times New Roman" w:cs="Times New Roman"/>
                <w:lang w:eastAsia="ru-RU"/>
              </w:rPr>
              <w:t>Кокошкино</w:t>
            </w:r>
            <w:proofErr w:type="spellEnd"/>
          </w:p>
        </w:tc>
        <w:tc>
          <w:tcPr>
            <w:tcW w:w="1390" w:type="dxa"/>
          </w:tcPr>
          <w:p w:rsidR="00BE3B14" w:rsidRPr="00437363" w:rsidRDefault="006E7372" w:rsidP="002A5BBF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</w:tr>
      <w:tr w:rsidR="00BE3B14" w:rsidTr="00BE3B14">
        <w:tc>
          <w:tcPr>
            <w:tcW w:w="525" w:type="dxa"/>
          </w:tcPr>
          <w:p w:rsidR="00BE3B14" w:rsidRPr="00437363" w:rsidRDefault="00BE3B14" w:rsidP="007F354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</w:tcPr>
          <w:p w:rsidR="00BE3B14" w:rsidRPr="00437363" w:rsidRDefault="00BE3B14" w:rsidP="007F354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950" w:type="dxa"/>
          </w:tcPr>
          <w:p w:rsidR="00BE3B14" w:rsidRPr="00437363" w:rsidRDefault="006E7372" w:rsidP="00C97C1F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69:27:</w:t>
            </w:r>
            <w:r w:rsidR="00C97C1F">
              <w:rPr>
                <w:rFonts w:ascii="Times New Roman" w:hAnsi="Times New Roman" w:cs="Times New Roman"/>
                <w:lang w:eastAsia="ru-RU"/>
              </w:rPr>
              <w:t>0250402:66</w:t>
            </w:r>
          </w:p>
        </w:tc>
        <w:tc>
          <w:tcPr>
            <w:tcW w:w="1621" w:type="dxa"/>
          </w:tcPr>
          <w:p w:rsidR="00BE3B14" w:rsidRDefault="00486CA2" w:rsidP="007F354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Отсутствует*</w:t>
            </w:r>
          </w:p>
        </w:tc>
        <w:tc>
          <w:tcPr>
            <w:tcW w:w="2489" w:type="dxa"/>
          </w:tcPr>
          <w:p w:rsidR="003269B9" w:rsidRDefault="00BE3B14" w:rsidP="003269B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Тверская область, Ржевский район, сельское</w:t>
            </w:r>
            <w:r w:rsidR="006E7372">
              <w:rPr>
                <w:rFonts w:ascii="Times New Roman" w:hAnsi="Times New Roman" w:cs="Times New Roman"/>
                <w:lang w:eastAsia="ru-RU"/>
              </w:rPr>
              <w:t xml:space="preserve"> поселение «</w:t>
            </w:r>
            <w:proofErr w:type="spellStart"/>
            <w:r w:rsidR="003269B9">
              <w:rPr>
                <w:rFonts w:ascii="Times New Roman" w:hAnsi="Times New Roman" w:cs="Times New Roman"/>
                <w:lang w:eastAsia="ru-RU"/>
              </w:rPr>
              <w:t>Хорошево</w:t>
            </w:r>
            <w:proofErr w:type="spellEnd"/>
            <w:r w:rsidR="006E7372">
              <w:rPr>
                <w:rFonts w:ascii="Times New Roman" w:hAnsi="Times New Roman" w:cs="Times New Roman"/>
                <w:lang w:eastAsia="ru-RU"/>
              </w:rPr>
              <w:t xml:space="preserve">», </w:t>
            </w:r>
          </w:p>
          <w:p w:rsidR="00BE3B14" w:rsidRPr="00437363" w:rsidRDefault="006E7372" w:rsidP="003269B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 w:rsidR="003269B9">
              <w:rPr>
                <w:rFonts w:ascii="Times New Roman" w:hAnsi="Times New Roman" w:cs="Times New Roman"/>
                <w:lang w:eastAsia="ru-RU"/>
              </w:rPr>
              <w:t>Кокошкино</w:t>
            </w:r>
            <w:proofErr w:type="spellEnd"/>
          </w:p>
        </w:tc>
        <w:tc>
          <w:tcPr>
            <w:tcW w:w="1390" w:type="dxa"/>
          </w:tcPr>
          <w:p w:rsidR="00BE3B14" w:rsidRPr="00437363" w:rsidRDefault="00C97C1F" w:rsidP="007F3549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2600</w:t>
            </w:r>
          </w:p>
        </w:tc>
      </w:tr>
      <w:tr w:rsidR="00C97C1F" w:rsidTr="00BE3B14">
        <w:tc>
          <w:tcPr>
            <w:tcW w:w="525" w:type="dxa"/>
          </w:tcPr>
          <w:p w:rsidR="00C97C1F" w:rsidRDefault="00C97C1F" w:rsidP="007F354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</w:tcPr>
          <w:p w:rsidR="00C97C1F" w:rsidRDefault="00C97C1F" w:rsidP="007F354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950" w:type="dxa"/>
          </w:tcPr>
          <w:p w:rsidR="00C97C1F" w:rsidRDefault="00C97C1F" w:rsidP="00C97C1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69:27:0250402:100</w:t>
            </w:r>
          </w:p>
        </w:tc>
        <w:tc>
          <w:tcPr>
            <w:tcW w:w="1621" w:type="dxa"/>
          </w:tcPr>
          <w:p w:rsidR="00C97C1F" w:rsidRDefault="00C97C1F" w:rsidP="007F354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Отсутствует*</w:t>
            </w:r>
          </w:p>
        </w:tc>
        <w:tc>
          <w:tcPr>
            <w:tcW w:w="2489" w:type="dxa"/>
          </w:tcPr>
          <w:p w:rsidR="00C97C1F" w:rsidRDefault="00C97C1F" w:rsidP="00C97C1F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Тверская область, Ржевский район, сельское поселение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Хорошево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», </w:t>
            </w:r>
          </w:p>
          <w:p w:rsidR="00C97C1F" w:rsidRDefault="00C97C1F" w:rsidP="00C97C1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Кокошкино</w:t>
            </w:r>
            <w:proofErr w:type="spellEnd"/>
          </w:p>
        </w:tc>
        <w:tc>
          <w:tcPr>
            <w:tcW w:w="1390" w:type="dxa"/>
          </w:tcPr>
          <w:p w:rsidR="00C97C1F" w:rsidRDefault="00C97C1F" w:rsidP="007F354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</w:tr>
    </w:tbl>
    <w:p w:rsidR="00A03110" w:rsidRDefault="00A03110" w:rsidP="00486CA2">
      <w:pPr>
        <w:shd w:val="clear" w:color="auto" w:fill="FFFFFF"/>
        <w:spacing w:before="150" w:after="225"/>
        <w:rPr>
          <w:rFonts w:ascii="Times New Roman" w:eastAsia="Times New Roman" w:hAnsi="Times New Roman" w:cs="Times New Roman"/>
          <w:color w:val="383838"/>
        </w:rPr>
      </w:pPr>
    </w:p>
    <w:p w:rsidR="00E907A6" w:rsidRDefault="00486CA2" w:rsidP="00486CA2">
      <w:pPr>
        <w:shd w:val="clear" w:color="auto" w:fill="FFFFFF"/>
        <w:spacing w:before="150" w:after="225"/>
        <w:rPr>
          <w:rFonts w:ascii="Times New Roman" w:eastAsia="Times New Roman" w:hAnsi="Times New Roman" w:cs="Times New Roman"/>
          <w:color w:val="383838"/>
        </w:rPr>
      </w:pPr>
      <w:r>
        <w:rPr>
          <w:rFonts w:ascii="Times New Roman" w:eastAsia="Times New Roman" w:hAnsi="Times New Roman" w:cs="Times New Roman"/>
          <w:color w:val="383838"/>
        </w:rPr>
        <w:t>*Данные земельные участки расположены в зоне Ж</w:t>
      </w:r>
      <w:proofErr w:type="gramStart"/>
      <w:r>
        <w:rPr>
          <w:rFonts w:ascii="Times New Roman" w:eastAsia="Times New Roman" w:hAnsi="Times New Roman" w:cs="Times New Roman"/>
          <w:color w:val="383838"/>
        </w:rPr>
        <w:t>1</w:t>
      </w:r>
      <w:proofErr w:type="gramEnd"/>
      <w:r w:rsidR="00AA511B">
        <w:rPr>
          <w:rFonts w:ascii="Times New Roman" w:eastAsia="Times New Roman" w:hAnsi="Times New Roman" w:cs="Times New Roman"/>
          <w:color w:val="383838"/>
        </w:rPr>
        <w:t xml:space="preserve">- </w:t>
      </w:r>
      <w:r w:rsidR="00AA511B">
        <w:rPr>
          <w:rFonts w:ascii="Times New Roman" w:hAnsi="Times New Roman" w:cs="Times New Roman"/>
          <w:shd w:val="clear" w:color="auto" w:fill="FFFFFF"/>
        </w:rPr>
        <w:t>з</w:t>
      </w:r>
      <w:r w:rsidR="00AA511B" w:rsidRPr="00AA511B">
        <w:rPr>
          <w:rFonts w:ascii="Times New Roman" w:hAnsi="Times New Roman" w:cs="Times New Roman"/>
          <w:shd w:val="clear" w:color="auto" w:fill="FFFFFF"/>
        </w:rPr>
        <w:t>она застройки индивидуальными жилыми домами</w:t>
      </w:r>
      <w:r w:rsidRPr="00AA511B">
        <w:rPr>
          <w:rFonts w:ascii="Times New Roman" w:eastAsia="Times New Roman" w:hAnsi="Times New Roman" w:cs="Times New Roman"/>
          <w:color w:val="383838"/>
        </w:rPr>
        <w:t>,</w:t>
      </w:r>
      <w:r w:rsidR="00AA511B">
        <w:rPr>
          <w:rFonts w:ascii="Times New Roman" w:eastAsia="Times New Roman" w:hAnsi="Times New Roman" w:cs="Times New Roman"/>
          <w:color w:val="383838"/>
        </w:rPr>
        <w:t xml:space="preserve"> </w:t>
      </w:r>
      <w:r>
        <w:rPr>
          <w:rFonts w:ascii="Times New Roman" w:eastAsia="Times New Roman" w:hAnsi="Times New Roman" w:cs="Times New Roman"/>
          <w:color w:val="383838"/>
        </w:rPr>
        <w:t>которая содержит в т.ч. вид</w:t>
      </w:r>
      <w:r w:rsidR="00A03110">
        <w:rPr>
          <w:rFonts w:ascii="Times New Roman" w:eastAsia="Times New Roman" w:hAnsi="Times New Roman" w:cs="Times New Roman"/>
          <w:color w:val="383838"/>
        </w:rPr>
        <w:t>ы</w:t>
      </w:r>
      <w:r>
        <w:rPr>
          <w:rFonts w:ascii="Times New Roman" w:eastAsia="Times New Roman" w:hAnsi="Times New Roman" w:cs="Times New Roman"/>
          <w:color w:val="383838"/>
        </w:rPr>
        <w:t xml:space="preserve"> разрешенного использования </w:t>
      </w:r>
      <w:r w:rsidR="00AA511B">
        <w:rPr>
          <w:rFonts w:ascii="Times New Roman" w:eastAsia="Times New Roman" w:hAnsi="Times New Roman" w:cs="Times New Roman"/>
          <w:color w:val="383838"/>
        </w:rPr>
        <w:t xml:space="preserve">– </w:t>
      </w:r>
      <w:r w:rsidR="007000CA">
        <w:rPr>
          <w:rFonts w:ascii="Times New Roman" w:eastAsia="Times New Roman" w:hAnsi="Times New Roman" w:cs="Times New Roman"/>
          <w:color w:val="383838"/>
        </w:rPr>
        <w:t>«сельскохозяйственное использование», «обслуживание жилой застройки», «объекты гаражного назначения», «бытовое обслуживание», «предпринимательство», «магазины», «общественное питание», «отдых (рекреация)», «пищевая промышленность», «строительная промышленн</w:t>
      </w:r>
      <w:r w:rsidR="003269B9">
        <w:rPr>
          <w:rFonts w:ascii="Times New Roman" w:eastAsia="Times New Roman" w:hAnsi="Times New Roman" w:cs="Times New Roman"/>
          <w:color w:val="383838"/>
        </w:rPr>
        <w:t>ость»</w:t>
      </w:r>
      <w:r w:rsidR="007000CA">
        <w:rPr>
          <w:rFonts w:ascii="Times New Roman" w:eastAsia="Times New Roman" w:hAnsi="Times New Roman" w:cs="Times New Roman"/>
          <w:color w:val="383838"/>
        </w:rPr>
        <w:t>, «склады»</w:t>
      </w:r>
      <w:r w:rsidR="00322C45">
        <w:rPr>
          <w:rFonts w:ascii="Times New Roman" w:eastAsia="Times New Roman" w:hAnsi="Times New Roman" w:cs="Times New Roman"/>
          <w:color w:val="383838"/>
        </w:rPr>
        <w:t>.</w:t>
      </w:r>
      <w:bookmarkStart w:id="0" w:name="_GoBack"/>
      <w:bookmarkEnd w:id="0"/>
    </w:p>
    <w:sectPr w:rsidR="00E907A6" w:rsidSect="006765AB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C80" w:rsidRDefault="00502C80">
      <w:r>
        <w:separator/>
      </w:r>
    </w:p>
  </w:endnote>
  <w:endnote w:type="continuationSeparator" w:id="0">
    <w:p w:rsidR="00502C80" w:rsidRDefault="00502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C80" w:rsidRDefault="00502C80">
      <w:r>
        <w:separator/>
      </w:r>
    </w:p>
  </w:footnote>
  <w:footnote w:type="continuationSeparator" w:id="0">
    <w:p w:rsidR="00502C80" w:rsidRDefault="00502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73B49"/>
    <w:multiLevelType w:val="multilevel"/>
    <w:tmpl w:val="249E3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682A8D"/>
    <w:multiLevelType w:val="multilevel"/>
    <w:tmpl w:val="55DA1ADE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C25A31"/>
    <w:multiLevelType w:val="multilevel"/>
    <w:tmpl w:val="BA7A8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92A21"/>
    <w:rsid w:val="00000F11"/>
    <w:rsid w:val="00000F92"/>
    <w:rsid w:val="00061775"/>
    <w:rsid w:val="000F2786"/>
    <w:rsid w:val="00106C82"/>
    <w:rsid w:val="00110C9F"/>
    <w:rsid w:val="001B665A"/>
    <w:rsid w:val="002070F7"/>
    <w:rsid w:val="002A5BBF"/>
    <w:rsid w:val="002E47E7"/>
    <w:rsid w:val="002E6C14"/>
    <w:rsid w:val="00322C45"/>
    <w:rsid w:val="003269B9"/>
    <w:rsid w:val="00330AAE"/>
    <w:rsid w:val="00363B47"/>
    <w:rsid w:val="0037735A"/>
    <w:rsid w:val="003C5845"/>
    <w:rsid w:val="00437363"/>
    <w:rsid w:val="00486CA2"/>
    <w:rsid w:val="004C1B2C"/>
    <w:rsid w:val="00502C80"/>
    <w:rsid w:val="00572CBB"/>
    <w:rsid w:val="005E2D90"/>
    <w:rsid w:val="005F3FB5"/>
    <w:rsid w:val="00667398"/>
    <w:rsid w:val="006765AB"/>
    <w:rsid w:val="006E7372"/>
    <w:rsid w:val="007000CA"/>
    <w:rsid w:val="00767ED0"/>
    <w:rsid w:val="00780723"/>
    <w:rsid w:val="007A76A4"/>
    <w:rsid w:val="007F3549"/>
    <w:rsid w:val="00811B58"/>
    <w:rsid w:val="0081213E"/>
    <w:rsid w:val="008367D3"/>
    <w:rsid w:val="008F5E73"/>
    <w:rsid w:val="009406D7"/>
    <w:rsid w:val="00975299"/>
    <w:rsid w:val="00980668"/>
    <w:rsid w:val="009968C3"/>
    <w:rsid w:val="009F1641"/>
    <w:rsid w:val="00A03110"/>
    <w:rsid w:val="00AA511B"/>
    <w:rsid w:val="00AC07F3"/>
    <w:rsid w:val="00B01C29"/>
    <w:rsid w:val="00B26BCF"/>
    <w:rsid w:val="00BA37B8"/>
    <w:rsid w:val="00BE3B14"/>
    <w:rsid w:val="00C13042"/>
    <w:rsid w:val="00C2200A"/>
    <w:rsid w:val="00C92A21"/>
    <w:rsid w:val="00C97C1F"/>
    <w:rsid w:val="00CA0F0B"/>
    <w:rsid w:val="00CE53AB"/>
    <w:rsid w:val="00D158A5"/>
    <w:rsid w:val="00D313A0"/>
    <w:rsid w:val="00D876F2"/>
    <w:rsid w:val="00DB24E2"/>
    <w:rsid w:val="00DD7C9A"/>
    <w:rsid w:val="00E46AB1"/>
    <w:rsid w:val="00E55D45"/>
    <w:rsid w:val="00E907A6"/>
    <w:rsid w:val="00EC05E1"/>
    <w:rsid w:val="00F00A5A"/>
    <w:rsid w:val="00F01A5D"/>
    <w:rsid w:val="00F3167F"/>
    <w:rsid w:val="00FA4BA2"/>
    <w:rsid w:val="00FD402D"/>
    <w:rsid w:val="00FE5E7F"/>
    <w:rsid w:val="00FF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2786"/>
    <w:rPr>
      <w:color w:val="000000"/>
    </w:rPr>
  </w:style>
  <w:style w:type="paragraph" w:styleId="1">
    <w:name w:val="heading 1"/>
    <w:basedOn w:val="a"/>
    <w:next w:val="a"/>
    <w:link w:val="10"/>
    <w:qFormat/>
    <w:rsid w:val="005F3FB5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sz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78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F2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0F278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0F2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95pt">
    <w:name w:val="Основной текст (4) + 9;5 pt"/>
    <w:basedOn w:val="4"/>
    <w:rsid w:val="000F2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F2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pt">
    <w:name w:val="Основной текст (3) + Интервал 2 pt"/>
    <w:basedOn w:val="3"/>
    <w:rsid w:val="000F2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0F2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0F2786"/>
    <w:rPr>
      <w:rFonts w:ascii="Constantia" w:eastAsia="Constantia" w:hAnsi="Constantia" w:cs="Constantia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0F2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9pt">
    <w:name w:val="Основной текст (6) + 9 pt;Не полужирный"/>
    <w:basedOn w:val="6"/>
    <w:rsid w:val="000F2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F2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sid w:val="000F2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0F2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2pt">
    <w:name w:val="Основной текст (8) + 12 pt;Не полужирный"/>
    <w:basedOn w:val="8"/>
    <w:rsid w:val="000F2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F2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9pt">
    <w:name w:val="Основной текст (9) + 9 pt;Не полужирный"/>
    <w:basedOn w:val="9"/>
    <w:rsid w:val="000F2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0F27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0F2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Сноска_"/>
    <w:basedOn w:val="a0"/>
    <w:link w:val="a7"/>
    <w:rsid w:val="000F2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0F2786"/>
    <w:pPr>
      <w:shd w:val="clear" w:color="auto" w:fill="FFFFFF"/>
      <w:spacing w:after="36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rsid w:val="000F2786"/>
    <w:pPr>
      <w:shd w:val="clear" w:color="auto" w:fill="FFFFFF"/>
      <w:spacing w:before="360" w:line="0" w:lineRule="atLeast"/>
      <w:jc w:val="center"/>
      <w:outlineLvl w:val="0"/>
    </w:pPr>
    <w:rPr>
      <w:rFonts w:ascii="Century Schoolbook" w:eastAsia="Century Schoolbook" w:hAnsi="Century Schoolbook" w:cs="Century Schoolbook"/>
      <w:spacing w:val="60"/>
      <w:sz w:val="32"/>
      <w:szCs w:val="32"/>
    </w:rPr>
  </w:style>
  <w:style w:type="paragraph" w:customStyle="1" w:styleId="40">
    <w:name w:val="Основной текст (4)"/>
    <w:basedOn w:val="a"/>
    <w:link w:val="4"/>
    <w:rsid w:val="000F2786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F2786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0F27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0F2786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pacing w:val="-10"/>
      <w:sz w:val="18"/>
      <w:szCs w:val="18"/>
    </w:rPr>
  </w:style>
  <w:style w:type="paragraph" w:customStyle="1" w:styleId="60">
    <w:name w:val="Основной текст (6)"/>
    <w:basedOn w:val="a"/>
    <w:link w:val="6"/>
    <w:rsid w:val="000F2786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rsid w:val="000F2786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a"/>
    <w:link w:val="21"/>
    <w:rsid w:val="000F2786"/>
    <w:pPr>
      <w:shd w:val="clear" w:color="auto" w:fill="FFFFFF"/>
      <w:spacing w:before="60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0F278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0F2786"/>
    <w:pPr>
      <w:shd w:val="clear" w:color="auto" w:fill="FFFFFF"/>
      <w:spacing w:after="600" w:line="206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7">
    <w:name w:val="Сноска"/>
    <w:basedOn w:val="a"/>
    <w:link w:val="a6"/>
    <w:rsid w:val="000F2786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3F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FB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5F3FB5"/>
    <w:rPr>
      <w:rFonts w:ascii="Arial" w:eastAsia="Times New Roman" w:hAnsi="Arial" w:cs="Times New Roman"/>
      <w:b/>
      <w:bCs/>
      <w:color w:val="26282F"/>
      <w:sz w:val="20"/>
      <w:lang w:eastAsia="ar-SA" w:bidi="ar-SA"/>
    </w:rPr>
  </w:style>
  <w:style w:type="paragraph" w:styleId="aa">
    <w:name w:val="No Spacing"/>
    <w:uiPriority w:val="1"/>
    <w:qFormat/>
    <w:rsid w:val="00BA37B8"/>
    <w:rPr>
      <w:color w:val="000000"/>
    </w:rPr>
  </w:style>
  <w:style w:type="table" w:styleId="ab">
    <w:name w:val="Table Grid"/>
    <w:basedOn w:val="a1"/>
    <w:uiPriority w:val="59"/>
    <w:rsid w:val="00E907A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5F3FB5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sz w:val="20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95pt">
    <w:name w:val="Основной текст (4) + 9;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Constantia" w:eastAsia="Constantia" w:hAnsi="Constantia" w:cs="Constantia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9pt">
    <w:name w:val="Основной текст (6) + 9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2pt">
    <w:name w:val="Основной текст (8) + 12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9pt">
    <w:name w:val="Основной текст (9) + 9 pt;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line="0" w:lineRule="atLeast"/>
      <w:jc w:val="center"/>
      <w:outlineLvl w:val="0"/>
    </w:pPr>
    <w:rPr>
      <w:rFonts w:ascii="Century Schoolbook" w:eastAsia="Century Schoolbook" w:hAnsi="Century Schoolbook" w:cs="Century Schoolbook"/>
      <w:spacing w:val="6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pacing w:val="-10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0" w:line="206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7">
    <w:name w:val="Сноска"/>
    <w:basedOn w:val="a"/>
    <w:link w:val="a6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3F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FB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5F3FB5"/>
    <w:rPr>
      <w:rFonts w:ascii="Arial" w:eastAsia="Times New Roman" w:hAnsi="Arial" w:cs="Times New Roman"/>
      <w:b/>
      <w:bCs/>
      <w:color w:val="26282F"/>
      <w:sz w:val="20"/>
      <w:lang w:val="x-none" w:eastAsia="ar-SA" w:bidi="ar-SA"/>
    </w:rPr>
  </w:style>
  <w:style w:type="paragraph" w:styleId="aa">
    <w:name w:val="No Spacing"/>
    <w:uiPriority w:val="1"/>
    <w:qFormat/>
    <w:rsid w:val="00BA37B8"/>
    <w:rPr>
      <w:color w:val="000000"/>
    </w:rPr>
  </w:style>
  <w:style w:type="table" w:styleId="ab">
    <w:name w:val="Table Grid"/>
    <w:basedOn w:val="a1"/>
    <w:uiPriority w:val="59"/>
    <w:rsid w:val="00E907A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FDE04-E1F2-43C5-AC49-6263553A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Spec-Kui1</dc:creator>
  <cp:lastModifiedBy>Елена</cp:lastModifiedBy>
  <cp:revision>6</cp:revision>
  <cp:lastPrinted>2018-10-09T14:37:00Z</cp:lastPrinted>
  <dcterms:created xsi:type="dcterms:W3CDTF">2018-10-12T05:44:00Z</dcterms:created>
  <dcterms:modified xsi:type="dcterms:W3CDTF">2018-10-12T09:14:00Z</dcterms:modified>
</cp:coreProperties>
</file>